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11B91" w14:textId="66B51644" w:rsidR="004A471A" w:rsidRDefault="00210B63">
      <w:pPr>
        <w:rPr>
          <w:b/>
          <w:bCs/>
          <w:sz w:val="40"/>
          <w:szCs w:val="40"/>
        </w:rPr>
      </w:pPr>
      <w:r w:rsidRPr="00210B63">
        <w:rPr>
          <w:b/>
          <w:bCs/>
          <w:sz w:val="40"/>
          <w:szCs w:val="40"/>
        </w:rPr>
        <w:t>PS 0</w:t>
      </w:r>
      <w:r w:rsidR="005D7B7D">
        <w:rPr>
          <w:b/>
          <w:bCs/>
          <w:sz w:val="40"/>
          <w:szCs w:val="40"/>
        </w:rPr>
        <w:t xml:space="preserve">2/2024 </w:t>
      </w:r>
      <w:r w:rsidRPr="00210B63">
        <w:rPr>
          <w:b/>
          <w:bCs/>
          <w:sz w:val="40"/>
          <w:szCs w:val="40"/>
        </w:rPr>
        <w:t>Schuldatenüberprüfung ZfsL MS GyGe</w:t>
      </w:r>
      <w:r>
        <w:rPr>
          <w:b/>
          <w:bCs/>
          <w:sz w:val="40"/>
          <w:szCs w:val="40"/>
        </w:rPr>
        <w:t>-</w:t>
      </w:r>
    </w:p>
    <w:p w14:paraId="22647BBD" w14:textId="59AC4E69" w:rsidR="00210B63" w:rsidRDefault="00210B63">
      <w:pPr>
        <w:rPr>
          <w:b/>
          <w:bCs/>
          <w:sz w:val="40"/>
          <w:szCs w:val="40"/>
        </w:rPr>
      </w:pPr>
      <w:r>
        <w:rPr>
          <w:b/>
          <w:bCs/>
          <w:sz w:val="40"/>
          <w:szCs w:val="40"/>
        </w:rPr>
        <w:t>Änderungsanträge der Schulen</w:t>
      </w:r>
    </w:p>
    <w:tbl>
      <w:tblPr>
        <w:tblStyle w:val="Tabellenraster"/>
        <w:tblW w:w="10101" w:type="dxa"/>
        <w:tblLook w:val="04A0" w:firstRow="1" w:lastRow="0" w:firstColumn="1" w:lastColumn="0" w:noHBand="0" w:noVBand="1"/>
      </w:tblPr>
      <w:tblGrid>
        <w:gridCol w:w="1322"/>
        <w:gridCol w:w="1034"/>
        <w:gridCol w:w="1341"/>
        <w:gridCol w:w="839"/>
        <w:gridCol w:w="822"/>
        <w:gridCol w:w="835"/>
        <w:gridCol w:w="683"/>
        <w:gridCol w:w="897"/>
        <w:gridCol w:w="755"/>
        <w:gridCol w:w="786"/>
        <w:gridCol w:w="787"/>
      </w:tblGrid>
      <w:tr w:rsidR="005D7B7D" w14:paraId="1AB86113" w14:textId="77777777" w:rsidTr="674407B9">
        <w:trPr>
          <w:trHeight w:val="300"/>
        </w:trPr>
        <w:tc>
          <w:tcPr>
            <w:tcW w:w="1380" w:type="dxa"/>
          </w:tcPr>
          <w:p w14:paraId="55F27D78" w14:textId="77777777" w:rsidR="005D7B7D" w:rsidRPr="00210B63" w:rsidRDefault="005D7B7D">
            <w:pPr>
              <w:rPr>
                <w:b/>
                <w:bCs/>
                <w:sz w:val="24"/>
                <w:szCs w:val="24"/>
              </w:rPr>
            </w:pPr>
            <w:r w:rsidRPr="00210B63">
              <w:rPr>
                <w:b/>
                <w:bCs/>
                <w:sz w:val="24"/>
                <w:szCs w:val="24"/>
              </w:rPr>
              <w:t>Schule/</w:t>
            </w:r>
          </w:p>
          <w:p w14:paraId="7E2D9C2C" w14:textId="00A46483" w:rsidR="005D7B7D" w:rsidRPr="00210B63" w:rsidRDefault="005D7B7D">
            <w:pPr>
              <w:rPr>
                <w:b/>
                <w:bCs/>
                <w:sz w:val="24"/>
                <w:szCs w:val="24"/>
              </w:rPr>
            </w:pPr>
            <w:r w:rsidRPr="00210B63">
              <w:rPr>
                <w:b/>
                <w:bCs/>
                <w:sz w:val="24"/>
                <w:szCs w:val="24"/>
              </w:rPr>
              <w:t>Fach</w:t>
            </w:r>
          </w:p>
        </w:tc>
        <w:tc>
          <w:tcPr>
            <w:tcW w:w="900" w:type="dxa"/>
          </w:tcPr>
          <w:p w14:paraId="36CD3B0C" w14:textId="0F8C54C5" w:rsidR="005D7B7D" w:rsidRPr="00210B63" w:rsidRDefault="53F964EF">
            <w:pPr>
              <w:rPr>
                <w:b/>
                <w:bCs/>
                <w:sz w:val="24"/>
                <w:szCs w:val="24"/>
              </w:rPr>
            </w:pPr>
            <w:r w:rsidRPr="53F964EF">
              <w:rPr>
                <w:b/>
                <w:bCs/>
                <w:sz w:val="24"/>
                <w:szCs w:val="24"/>
              </w:rPr>
              <w:t>Ge-schichte</w:t>
            </w:r>
          </w:p>
        </w:tc>
        <w:tc>
          <w:tcPr>
            <w:tcW w:w="854" w:type="dxa"/>
          </w:tcPr>
          <w:p w14:paraId="56E1BB27" w14:textId="41759954" w:rsidR="53F964EF" w:rsidRDefault="674407B9" w:rsidP="53F964EF">
            <w:pPr>
              <w:rPr>
                <w:b/>
                <w:bCs/>
                <w:sz w:val="24"/>
                <w:szCs w:val="24"/>
              </w:rPr>
            </w:pPr>
            <w:r w:rsidRPr="674407B9">
              <w:rPr>
                <w:b/>
                <w:bCs/>
                <w:sz w:val="24"/>
                <w:szCs w:val="24"/>
              </w:rPr>
              <w:t>Ev.Rellehre</w:t>
            </w:r>
          </w:p>
        </w:tc>
        <w:tc>
          <w:tcPr>
            <w:tcW w:w="863" w:type="dxa"/>
          </w:tcPr>
          <w:p w14:paraId="643D331E" w14:textId="16E5A64F" w:rsidR="005D7B7D" w:rsidRDefault="53F964EF">
            <w:pPr>
              <w:rPr>
                <w:b/>
                <w:bCs/>
                <w:sz w:val="24"/>
                <w:szCs w:val="24"/>
              </w:rPr>
            </w:pPr>
            <w:r w:rsidRPr="53F964EF">
              <w:rPr>
                <w:b/>
                <w:bCs/>
                <w:sz w:val="24"/>
                <w:szCs w:val="24"/>
              </w:rPr>
              <w:t>Grie-chisch</w:t>
            </w:r>
          </w:p>
        </w:tc>
        <w:tc>
          <w:tcPr>
            <w:tcW w:w="913" w:type="dxa"/>
          </w:tcPr>
          <w:p w14:paraId="7A5F06F5" w14:textId="05608E3B" w:rsidR="005D7B7D" w:rsidRPr="00210B63" w:rsidRDefault="005D7B7D">
            <w:pPr>
              <w:rPr>
                <w:b/>
                <w:bCs/>
                <w:sz w:val="24"/>
                <w:szCs w:val="24"/>
              </w:rPr>
            </w:pPr>
            <w:r>
              <w:rPr>
                <w:b/>
                <w:bCs/>
                <w:sz w:val="24"/>
                <w:szCs w:val="24"/>
              </w:rPr>
              <w:t>Infor-matik</w:t>
            </w:r>
          </w:p>
        </w:tc>
        <w:tc>
          <w:tcPr>
            <w:tcW w:w="945" w:type="dxa"/>
          </w:tcPr>
          <w:p w14:paraId="2A9AEFC6" w14:textId="13623729" w:rsidR="005D7B7D" w:rsidRPr="00210B63" w:rsidRDefault="53F964EF">
            <w:pPr>
              <w:rPr>
                <w:b/>
                <w:bCs/>
                <w:sz w:val="24"/>
                <w:szCs w:val="24"/>
              </w:rPr>
            </w:pPr>
            <w:r w:rsidRPr="53F964EF">
              <w:rPr>
                <w:b/>
                <w:bCs/>
                <w:sz w:val="24"/>
                <w:szCs w:val="24"/>
              </w:rPr>
              <w:t>Italie-nisch</w:t>
            </w:r>
          </w:p>
        </w:tc>
        <w:tc>
          <w:tcPr>
            <w:tcW w:w="885" w:type="dxa"/>
          </w:tcPr>
          <w:p w14:paraId="14ED41B2" w14:textId="1497620C" w:rsidR="005D7B7D" w:rsidRPr="00D101EF" w:rsidRDefault="53F964EF">
            <w:pPr>
              <w:rPr>
                <w:b/>
                <w:bCs/>
                <w:sz w:val="24"/>
                <w:szCs w:val="24"/>
              </w:rPr>
            </w:pPr>
            <w:r w:rsidRPr="53F964EF">
              <w:rPr>
                <w:b/>
                <w:bCs/>
                <w:sz w:val="24"/>
                <w:szCs w:val="24"/>
              </w:rPr>
              <w:t>La-tein</w:t>
            </w:r>
          </w:p>
        </w:tc>
        <w:tc>
          <w:tcPr>
            <w:tcW w:w="945" w:type="dxa"/>
          </w:tcPr>
          <w:p w14:paraId="6CFDF711" w14:textId="3848DD5B" w:rsidR="005D7B7D" w:rsidRPr="00D101EF" w:rsidRDefault="005D7B7D">
            <w:pPr>
              <w:rPr>
                <w:b/>
                <w:bCs/>
                <w:sz w:val="24"/>
                <w:szCs w:val="24"/>
              </w:rPr>
            </w:pPr>
            <w:r w:rsidRPr="00D101EF">
              <w:rPr>
                <w:b/>
                <w:bCs/>
                <w:sz w:val="24"/>
                <w:szCs w:val="24"/>
              </w:rPr>
              <w:t>Philo</w:t>
            </w:r>
            <w:r>
              <w:rPr>
                <w:b/>
                <w:bCs/>
                <w:sz w:val="24"/>
                <w:szCs w:val="24"/>
              </w:rPr>
              <w:t>-</w:t>
            </w:r>
            <w:r w:rsidRPr="00D101EF">
              <w:rPr>
                <w:b/>
                <w:bCs/>
                <w:sz w:val="24"/>
                <w:szCs w:val="24"/>
              </w:rPr>
              <w:t>sophie</w:t>
            </w:r>
          </w:p>
        </w:tc>
        <w:tc>
          <w:tcPr>
            <w:tcW w:w="825" w:type="dxa"/>
          </w:tcPr>
          <w:p w14:paraId="65FC4A39" w14:textId="41790965" w:rsidR="005D7B7D" w:rsidRPr="009207E9" w:rsidRDefault="53F964EF">
            <w:pPr>
              <w:rPr>
                <w:b/>
                <w:bCs/>
                <w:sz w:val="24"/>
                <w:szCs w:val="24"/>
              </w:rPr>
            </w:pPr>
            <w:r w:rsidRPr="53F964EF">
              <w:rPr>
                <w:b/>
                <w:bCs/>
                <w:sz w:val="24"/>
                <w:szCs w:val="24"/>
              </w:rPr>
              <w:t>Spa-nisch</w:t>
            </w:r>
          </w:p>
        </w:tc>
        <w:tc>
          <w:tcPr>
            <w:tcW w:w="795" w:type="dxa"/>
          </w:tcPr>
          <w:p w14:paraId="008A0031" w14:textId="6819DF98" w:rsidR="53F964EF" w:rsidRDefault="4B1A771E" w:rsidP="53F964EF">
            <w:pPr>
              <w:rPr>
                <w:b/>
                <w:bCs/>
                <w:sz w:val="24"/>
                <w:szCs w:val="24"/>
              </w:rPr>
            </w:pPr>
            <w:r w:rsidRPr="4B1A771E">
              <w:rPr>
                <w:b/>
                <w:bCs/>
                <w:sz w:val="24"/>
                <w:szCs w:val="24"/>
              </w:rPr>
              <w:t>Päda-gogik</w:t>
            </w:r>
          </w:p>
        </w:tc>
        <w:tc>
          <w:tcPr>
            <w:tcW w:w="796" w:type="dxa"/>
          </w:tcPr>
          <w:p w14:paraId="20A0F7AA" w14:textId="5AF60301" w:rsidR="4B1A771E" w:rsidRDefault="4B1A771E" w:rsidP="4B1A771E">
            <w:pPr>
              <w:rPr>
                <w:b/>
                <w:bCs/>
                <w:sz w:val="24"/>
                <w:szCs w:val="24"/>
              </w:rPr>
            </w:pPr>
            <w:r w:rsidRPr="4B1A771E">
              <w:rPr>
                <w:b/>
                <w:bCs/>
                <w:sz w:val="24"/>
                <w:szCs w:val="24"/>
              </w:rPr>
              <w:t>Kunst</w:t>
            </w:r>
          </w:p>
        </w:tc>
      </w:tr>
      <w:tr w:rsidR="005D7B7D" w14:paraId="629706E7" w14:textId="77777777" w:rsidTr="674407B9">
        <w:trPr>
          <w:trHeight w:val="300"/>
        </w:trPr>
        <w:tc>
          <w:tcPr>
            <w:tcW w:w="1380" w:type="dxa"/>
          </w:tcPr>
          <w:p w14:paraId="101EFAB5" w14:textId="4ED55B1C" w:rsidR="005D7B7D" w:rsidRDefault="005D7B7D">
            <w:pPr>
              <w:rPr>
                <w:b/>
                <w:bCs/>
                <w:sz w:val="24"/>
                <w:szCs w:val="24"/>
              </w:rPr>
            </w:pPr>
            <w:r>
              <w:rPr>
                <w:b/>
                <w:bCs/>
                <w:sz w:val="24"/>
                <w:szCs w:val="24"/>
              </w:rPr>
              <w:t>167873</w:t>
            </w:r>
          </w:p>
          <w:p w14:paraId="10D383E6" w14:textId="56966F95" w:rsidR="005D7B7D" w:rsidRPr="00210B63" w:rsidRDefault="53F964EF">
            <w:pPr>
              <w:rPr>
                <w:b/>
                <w:bCs/>
                <w:sz w:val="24"/>
                <w:szCs w:val="24"/>
              </w:rPr>
            </w:pPr>
            <w:r w:rsidRPr="53F964EF">
              <w:rPr>
                <w:b/>
                <w:bCs/>
                <w:sz w:val="24"/>
                <w:szCs w:val="24"/>
              </w:rPr>
              <w:t>Schlaun-Gym-nasium</w:t>
            </w:r>
          </w:p>
          <w:p w14:paraId="2E70CCC0" w14:textId="16ABFAF6" w:rsidR="005D7B7D" w:rsidRPr="00210B63" w:rsidRDefault="005D7B7D">
            <w:pPr>
              <w:rPr>
                <w:b/>
                <w:bCs/>
                <w:sz w:val="24"/>
                <w:szCs w:val="24"/>
              </w:rPr>
            </w:pPr>
            <w:r w:rsidRPr="00210B63">
              <w:rPr>
                <w:b/>
                <w:bCs/>
                <w:sz w:val="24"/>
                <w:szCs w:val="24"/>
              </w:rPr>
              <w:t>MS</w:t>
            </w:r>
          </w:p>
        </w:tc>
        <w:tc>
          <w:tcPr>
            <w:tcW w:w="900" w:type="dxa"/>
          </w:tcPr>
          <w:p w14:paraId="386BBA17" w14:textId="77777777" w:rsidR="005D7B7D" w:rsidRPr="00210B63" w:rsidRDefault="005D7B7D">
            <w:pPr>
              <w:rPr>
                <w:b/>
                <w:bCs/>
                <w:sz w:val="24"/>
                <w:szCs w:val="24"/>
              </w:rPr>
            </w:pPr>
          </w:p>
        </w:tc>
        <w:tc>
          <w:tcPr>
            <w:tcW w:w="854" w:type="dxa"/>
          </w:tcPr>
          <w:p w14:paraId="2CAA92BE" w14:textId="6B51F152" w:rsidR="53F964EF" w:rsidRDefault="53F964EF" w:rsidP="4B1A771E">
            <w:pPr>
              <w:rPr>
                <w:b/>
                <w:bCs/>
              </w:rPr>
            </w:pPr>
          </w:p>
        </w:tc>
        <w:tc>
          <w:tcPr>
            <w:tcW w:w="863" w:type="dxa"/>
          </w:tcPr>
          <w:p w14:paraId="6BCDAA1A" w14:textId="67FF418B" w:rsidR="005D7B7D" w:rsidRDefault="4B1A771E" w:rsidP="4B1A771E">
            <w:pPr>
              <w:rPr>
                <w:b/>
                <w:bCs/>
              </w:rPr>
            </w:pPr>
            <w:r w:rsidRPr="4B1A771E">
              <w:rPr>
                <w:b/>
                <w:bCs/>
              </w:rPr>
              <w:t xml:space="preserve">Sper-rung </w:t>
            </w:r>
          </w:p>
          <w:p w14:paraId="763F0887" w14:textId="4C03997C" w:rsidR="005D7B7D" w:rsidRPr="009207E9" w:rsidRDefault="4B1A771E" w:rsidP="4B1A771E">
            <w:pPr>
              <w:rPr>
                <w:b/>
                <w:bCs/>
              </w:rPr>
            </w:pPr>
            <w:r w:rsidRPr="4B1A771E">
              <w:rPr>
                <w:b/>
                <w:bCs/>
              </w:rPr>
              <w:t>0</w:t>
            </w:r>
          </w:p>
        </w:tc>
        <w:tc>
          <w:tcPr>
            <w:tcW w:w="913" w:type="dxa"/>
          </w:tcPr>
          <w:p w14:paraId="17CEE41E" w14:textId="1ADEF3E3" w:rsidR="005D7B7D" w:rsidRPr="009207E9" w:rsidRDefault="005D7B7D" w:rsidP="4B1A771E">
            <w:pPr>
              <w:rPr>
                <w:b/>
                <w:bCs/>
              </w:rPr>
            </w:pPr>
          </w:p>
        </w:tc>
        <w:tc>
          <w:tcPr>
            <w:tcW w:w="945" w:type="dxa"/>
          </w:tcPr>
          <w:p w14:paraId="77120B9E" w14:textId="77777777" w:rsidR="005D7B7D" w:rsidRPr="009207E9" w:rsidRDefault="005D7B7D" w:rsidP="4B1A771E">
            <w:pPr>
              <w:rPr>
                <w:b/>
                <w:bCs/>
              </w:rPr>
            </w:pPr>
          </w:p>
        </w:tc>
        <w:tc>
          <w:tcPr>
            <w:tcW w:w="885" w:type="dxa"/>
          </w:tcPr>
          <w:p w14:paraId="0A54997F" w14:textId="7A8292F3" w:rsidR="005D7B7D" w:rsidRPr="005D7B7D" w:rsidRDefault="005D7B7D" w:rsidP="4B1A771E">
            <w:pPr>
              <w:rPr>
                <w:b/>
                <w:bCs/>
              </w:rPr>
            </w:pPr>
          </w:p>
        </w:tc>
        <w:tc>
          <w:tcPr>
            <w:tcW w:w="945" w:type="dxa"/>
          </w:tcPr>
          <w:p w14:paraId="6A916298" w14:textId="76646E42" w:rsidR="005D7B7D" w:rsidRPr="009207E9" w:rsidRDefault="005D7B7D" w:rsidP="4B1A771E">
            <w:pPr>
              <w:rPr>
                <w:b/>
                <w:bCs/>
              </w:rPr>
            </w:pPr>
          </w:p>
        </w:tc>
        <w:tc>
          <w:tcPr>
            <w:tcW w:w="825" w:type="dxa"/>
          </w:tcPr>
          <w:p w14:paraId="668049AB" w14:textId="77777777" w:rsidR="005D7B7D" w:rsidRPr="009207E9" w:rsidRDefault="005D7B7D" w:rsidP="4B1A771E">
            <w:pPr>
              <w:rPr>
                <w:b/>
                <w:bCs/>
              </w:rPr>
            </w:pPr>
          </w:p>
        </w:tc>
        <w:tc>
          <w:tcPr>
            <w:tcW w:w="795" w:type="dxa"/>
          </w:tcPr>
          <w:p w14:paraId="6F5BCDF4" w14:textId="0B712ECB" w:rsidR="53F964EF" w:rsidRDefault="53F964EF" w:rsidP="4B1A771E">
            <w:pPr>
              <w:rPr>
                <w:b/>
                <w:bCs/>
              </w:rPr>
            </w:pPr>
          </w:p>
        </w:tc>
        <w:tc>
          <w:tcPr>
            <w:tcW w:w="796" w:type="dxa"/>
          </w:tcPr>
          <w:p w14:paraId="754E4809" w14:textId="35C57CA4" w:rsidR="4B1A771E" w:rsidRDefault="4B1A771E" w:rsidP="4B1A771E">
            <w:pPr>
              <w:rPr>
                <w:b/>
                <w:bCs/>
              </w:rPr>
            </w:pPr>
          </w:p>
        </w:tc>
      </w:tr>
      <w:tr w:rsidR="005D7B7D" w14:paraId="3A348BEF" w14:textId="77777777" w:rsidTr="674407B9">
        <w:trPr>
          <w:trHeight w:val="300"/>
        </w:trPr>
        <w:tc>
          <w:tcPr>
            <w:tcW w:w="1380" w:type="dxa"/>
          </w:tcPr>
          <w:p w14:paraId="45612348" w14:textId="5E2842E1" w:rsidR="005D7B7D" w:rsidRDefault="005D7B7D" w:rsidP="005D7B7D">
            <w:pPr>
              <w:rPr>
                <w:b/>
                <w:bCs/>
                <w:sz w:val="24"/>
                <w:szCs w:val="24"/>
              </w:rPr>
            </w:pPr>
            <w:r>
              <w:rPr>
                <w:b/>
                <w:bCs/>
                <w:sz w:val="24"/>
                <w:szCs w:val="24"/>
              </w:rPr>
              <w:t>167885</w:t>
            </w:r>
          </w:p>
          <w:p w14:paraId="23E748DE" w14:textId="1C02B99E" w:rsidR="005D7B7D" w:rsidRPr="00210B63" w:rsidRDefault="53F964EF" w:rsidP="005D7B7D">
            <w:pPr>
              <w:rPr>
                <w:b/>
                <w:bCs/>
                <w:sz w:val="24"/>
                <w:szCs w:val="24"/>
              </w:rPr>
            </w:pPr>
            <w:r w:rsidRPr="53F964EF">
              <w:rPr>
                <w:b/>
                <w:bCs/>
                <w:sz w:val="24"/>
                <w:szCs w:val="24"/>
              </w:rPr>
              <w:t>Pascal-Gym-nasium</w:t>
            </w:r>
          </w:p>
          <w:p w14:paraId="713CFBA2" w14:textId="7AE33939" w:rsidR="005D7B7D" w:rsidRPr="00210B63" w:rsidRDefault="005D7B7D" w:rsidP="005D7B7D">
            <w:pPr>
              <w:rPr>
                <w:b/>
                <w:bCs/>
                <w:sz w:val="24"/>
                <w:szCs w:val="24"/>
              </w:rPr>
            </w:pPr>
            <w:r w:rsidRPr="00210B63">
              <w:rPr>
                <w:b/>
                <w:bCs/>
                <w:sz w:val="24"/>
                <w:szCs w:val="24"/>
              </w:rPr>
              <w:t>MS</w:t>
            </w:r>
          </w:p>
        </w:tc>
        <w:tc>
          <w:tcPr>
            <w:tcW w:w="900" w:type="dxa"/>
          </w:tcPr>
          <w:p w14:paraId="4B8E64BF" w14:textId="77777777" w:rsidR="005D7B7D" w:rsidRPr="00210B63" w:rsidRDefault="005D7B7D">
            <w:pPr>
              <w:rPr>
                <w:b/>
                <w:bCs/>
                <w:sz w:val="24"/>
                <w:szCs w:val="24"/>
              </w:rPr>
            </w:pPr>
          </w:p>
        </w:tc>
        <w:tc>
          <w:tcPr>
            <w:tcW w:w="854" w:type="dxa"/>
          </w:tcPr>
          <w:p w14:paraId="702062E5" w14:textId="566A4F09" w:rsidR="53F964EF" w:rsidRDefault="53F964EF" w:rsidP="4B1A771E">
            <w:pPr>
              <w:rPr>
                <w:b/>
                <w:bCs/>
              </w:rPr>
            </w:pPr>
          </w:p>
        </w:tc>
        <w:tc>
          <w:tcPr>
            <w:tcW w:w="863" w:type="dxa"/>
          </w:tcPr>
          <w:p w14:paraId="3D869740" w14:textId="77777777" w:rsidR="005D7B7D" w:rsidRPr="009207E9" w:rsidRDefault="005D7B7D" w:rsidP="4B1A771E">
            <w:pPr>
              <w:rPr>
                <w:b/>
                <w:bCs/>
              </w:rPr>
            </w:pPr>
          </w:p>
        </w:tc>
        <w:tc>
          <w:tcPr>
            <w:tcW w:w="913" w:type="dxa"/>
          </w:tcPr>
          <w:p w14:paraId="30BBC6A2" w14:textId="6B3724AB" w:rsidR="005D7B7D" w:rsidRPr="009207E9" w:rsidRDefault="005D7B7D" w:rsidP="4B1A771E">
            <w:pPr>
              <w:rPr>
                <w:b/>
                <w:bCs/>
              </w:rPr>
            </w:pPr>
          </w:p>
        </w:tc>
        <w:tc>
          <w:tcPr>
            <w:tcW w:w="945" w:type="dxa"/>
          </w:tcPr>
          <w:p w14:paraId="2EC00720" w14:textId="152844B7" w:rsidR="005D7B7D" w:rsidRPr="005D7B7D" w:rsidRDefault="4B1A771E" w:rsidP="4B1A771E">
            <w:pPr>
              <w:rPr>
                <w:b/>
                <w:bCs/>
              </w:rPr>
            </w:pPr>
            <w:r w:rsidRPr="4B1A771E">
              <w:rPr>
                <w:b/>
                <w:bCs/>
              </w:rPr>
              <w:t>0</w:t>
            </w:r>
          </w:p>
        </w:tc>
        <w:tc>
          <w:tcPr>
            <w:tcW w:w="885" w:type="dxa"/>
          </w:tcPr>
          <w:p w14:paraId="17DE1B0A" w14:textId="17D3030A" w:rsidR="005D7B7D" w:rsidRPr="005D7B7D" w:rsidRDefault="4B1A771E" w:rsidP="4B1A771E">
            <w:pPr>
              <w:rPr>
                <w:b/>
                <w:bCs/>
              </w:rPr>
            </w:pPr>
            <w:r w:rsidRPr="4B1A771E">
              <w:rPr>
                <w:b/>
                <w:bCs/>
              </w:rPr>
              <w:t>0</w:t>
            </w:r>
          </w:p>
        </w:tc>
        <w:tc>
          <w:tcPr>
            <w:tcW w:w="945" w:type="dxa"/>
          </w:tcPr>
          <w:p w14:paraId="3EBFFBE4" w14:textId="77777777" w:rsidR="005D7B7D" w:rsidRPr="005D7B7D" w:rsidRDefault="005D7B7D" w:rsidP="4B1A771E">
            <w:pPr>
              <w:rPr>
                <w:b/>
                <w:bCs/>
              </w:rPr>
            </w:pPr>
          </w:p>
        </w:tc>
        <w:tc>
          <w:tcPr>
            <w:tcW w:w="825" w:type="dxa"/>
          </w:tcPr>
          <w:p w14:paraId="662F2893" w14:textId="44E0EF28" w:rsidR="005D7B7D" w:rsidRPr="005D7B7D" w:rsidRDefault="4B1A771E" w:rsidP="4B1A771E">
            <w:pPr>
              <w:rPr>
                <w:b/>
                <w:bCs/>
              </w:rPr>
            </w:pPr>
            <w:r w:rsidRPr="4B1A771E">
              <w:rPr>
                <w:b/>
                <w:bCs/>
              </w:rPr>
              <w:t>0</w:t>
            </w:r>
          </w:p>
        </w:tc>
        <w:tc>
          <w:tcPr>
            <w:tcW w:w="795" w:type="dxa"/>
          </w:tcPr>
          <w:p w14:paraId="7C45D580" w14:textId="39B08099" w:rsidR="53F964EF" w:rsidRDefault="53F964EF" w:rsidP="4B1A771E">
            <w:pPr>
              <w:rPr>
                <w:b/>
                <w:bCs/>
              </w:rPr>
            </w:pPr>
          </w:p>
        </w:tc>
        <w:tc>
          <w:tcPr>
            <w:tcW w:w="796" w:type="dxa"/>
          </w:tcPr>
          <w:p w14:paraId="5E03180A" w14:textId="2FE4C094" w:rsidR="4B1A771E" w:rsidRDefault="4B1A771E" w:rsidP="4B1A771E">
            <w:pPr>
              <w:rPr>
                <w:b/>
                <w:bCs/>
              </w:rPr>
            </w:pPr>
          </w:p>
        </w:tc>
      </w:tr>
      <w:tr w:rsidR="005D7B7D" w14:paraId="5A1DD3DB" w14:textId="77777777" w:rsidTr="674407B9">
        <w:trPr>
          <w:trHeight w:val="300"/>
        </w:trPr>
        <w:tc>
          <w:tcPr>
            <w:tcW w:w="1380" w:type="dxa"/>
          </w:tcPr>
          <w:p w14:paraId="49CF7417" w14:textId="07965666" w:rsidR="005D7B7D" w:rsidRDefault="005D7B7D" w:rsidP="005D7B7D">
            <w:pPr>
              <w:rPr>
                <w:b/>
                <w:bCs/>
                <w:sz w:val="24"/>
                <w:szCs w:val="24"/>
              </w:rPr>
            </w:pPr>
            <w:r>
              <w:rPr>
                <w:b/>
                <w:bCs/>
                <w:sz w:val="24"/>
                <w:szCs w:val="24"/>
              </w:rPr>
              <w:t>168075</w:t>
            </w:r>
          </w:p>
          <w:p w14:paraId="6CF2D5B7" w14:textId="2397FEA9" w:rsidR="005D7B7D" w:rsidRDefault="005D7B7D" w:rsidP="005D7B7D">
            <w:pPr>
              <w:rPr>
                <w:b/>
                <w:bCs/>
                <w:sz w:val="24"/>
                <w:szCs w:val="24"/>
              </w:rPr>
            </w:pPr>
            <w:r w:rsidRPr="1DBEFB51">
              <w:rPr>
                <w:b/>
                <w:bCs/>
                <w:sz w:val="24"/>
                <w:szCs w:val="24"/>
              </w:rPr>
              <w:t>Thomas-Morus</w:t>
            </w:r>
            <w:r w:rsidR="4343DB3D" w:rsidRPr="1DBEFB51">
              <w:rPr>
                <w:b/>
                <w:bCs/>
                <w:sz w:val="24"/>
                <w:szCs w:val="24"/>
              </w:rPr>
              <w:t>-</w:t>
            </w:r>
            <w:r w:rsidRPr="1DBEFB51">
              <w:rPr>
                <w:b/>
                <w:bCs/>
                <w:sz w:val="24"/>
                <w:szCs w:val="24"/>
              </w:rPr>
              <w:t>Gym</w:t>
            </w:r>
            <w:r w:rsidR="6BFF7047" w:rsidRPr="1DBEFB51">
              <w:rPr>
                <w:b/>
                <w:bCs/>
                <w:sz w:val="24"/>
                <w:szCs w:val="24"/>
              </w:rPr>
              <w:t>.</w:t>
            </w:r>
          </w:p>
          <w:p w14:paraId="56F0A754" w14:textId="3BE12436" w:rsidR="005D7B7D" w:rsidRPr="00210B63" w:rsidRDefault="005D7B7D" w:rsidP="005D7B7D">
            <w:pPr>
              <w:rPr>
                <w:b/>
                <w:bCs/>
                <w:sz w:val="24"/>
                <w:szCs w:val="24"/>
              </w:rPr>
            </w:pPr>
            <w:r>
              <w:rPr>
                <w:b/>
                <w:bCs/>
                <w:sz w:val="24"/>
                <w:szCs w:val="24"/>
              </w:rPr>
              <w:t>Oelde</w:t>
            </w:r>
          </w:p>
        </w:tc>
        <w:tc>
          <w:tcPr>
            <w:tcW w:w="900" w:type="dxa"/>
          </w:tcPr>
          <w:p w14:paraId="6950326E" w14:textId="77777777" w:rsidR="005D7B7D" w:rsidRDefault="005D7B7D">
            <w:pPr>
              <w:rPr>
                <w:b/>
                <w:bCs/>
                <w:sz w:val="40"/>
                <w:szCs w:val="40"/>
              </w:rPr>
            </w:pPr>
          </w:p>
        </w:tc>
        <w:tc>
          <w:tcPr>
            <w:tcW w:w="854" w:type="dxa"/>
          </w:tcPr>
          <w:p w14:paraId="606AC1CD" w14:textId="327F3A13" w:rsidR="53F964EF" w:rsidRDefault="53F964EF" w:rsidP="4B1A771E">
            <w:pPr>
              <w:rPr>
                <w:b/>
                <w:bCs/>
              </w:rPr>
            </w:pPr>
          </w:p>
        </w:tc>
        <w:tc>
          <w:tcPr>
            <w:tcW w:w="863" w:type="dxa"/>
          </w:tcPr>
          <w:p w14:paraId="1DF0CB56" w14:textId="77777777" w:rsidR="005D7B7D" w:rsidRPr="009207E9" w:rsidRDefault="005D7B7D" w:rsidP="4B1A771E">
            <w:pPr>
              <w:rPr>
                <w:b/>
                <w:bCs/>
              </w:rPr>
            </w:pPr>
          </w:p>
        </w:tc>
        <w:tc>
          <w:tcPr>
            <w:tcW w:w="913" w:type="dxa"/>
          </w:tcPr>
          <w:p w14:paraId="44AB9BE6" w14:textId="220D6B61" w:rsidR="005D7B7D" w:rsidRPr="005D7B7D" w:rsidRDefault="4B1A771E" w:rsidP="4B1A771E">
            <w:pPr>
              <w:rPr>
                <w:b/>
                <w:bCs/>
              </w:rPr>
            </w:pPr>
            <w:r w:rsidRPr="4B1A771E">
              <w:rPr>
                <w:b/>
                <w:bCs/>
              </w:rPr>
              <w:t>0</w:t>
            </w:r>
          </w:p>
        </w:tc>
        <w:tc>
          <w:tcPr>
            <w:tcW w:w="945" w:type="dxa"/>
          </w:tcPr>
          <w:p w14:paraId="06889CA7" w14:textId="4736F2CD" w:rsidR="005D7B7D" w:rsidRPr="005D7B7D" w:rsidRDefault="4B1A771E" w:rsidP="4B1A771E">
            <w:pPr>
              <w:rPr>
                <w:b/>
                <w:bCs/>
              </w:rPr>
            </w:pPr>
            <w:r w:rsidRPr="4B1A771E">
              <w:rPr>
                <w:b/>
                <w:bCs/>
              </w:rPr>
              <w:t>0</w:t>
            </w:r>
          </w:p>
        </w:tc>
        <w:tc>
          <w:tcPr>
            <w:tcW w:w="885" w:type="dxa"/>
          </w:tcPr>
          <w:p w14:paraId="41EE5AD4" w14:textId="0278FBE7" w:rsidR="005D7B7D" w:rsidRPr="009207E9" w:rsidRDefault="005D7B7D" w:rsidP="4B1A771E">
            <w:pPr>
              <w:rPr>
                <w:b/>
                <w:bCs/>
              </w:rPr>
            </w:pPr>
          </w:p>
        </w:tc>
        <w:tc>
          <w:tcPr>
            <w:tcW w:w="945" w:type="dxa"/>
          </w:tcPr>
          <w:p w14:paraId="701F5EA4" w14:textId="77777777" w:rsidR="005D7B7D" w:rsidRPr="009207E9" w:rsidRDefault="005D7B7D" w:rsidP="4B1A771E">
            <w:pPr>
              <w:rPr>
                <w:b/>
                <w:bCs/>
              </w:rPr>
            </w:pPr>
          </w:p>
        </w:tc>
        <w:tc>
          <w:tcPr>
            <w:tcW w:w="825" w:type="dxa"/>
          </w:tcPr>
          <w:p w14:paraId="7E7E9B6E" w14:textId="0352EAB7" w:rsidR="005D7B7D" w:rsidRPr="009207E9" w:rsidRDefault="005D7B7D" w:rsidP="4B1A771E">
            <w:pPr>
              <w:rPr>
                <w:b/>
                <w:bCs/>
              </w:rPr>
            </w:pPr>
          </w:p>
        </w:tc>
        <w:tc>
          <w:tcPr>
            <w:tcW w:w="795" w:type="dxa"/>
          </w:tcPr>
          <w:p w14:paraId="4CCA2A62" w14:textId="481F4E1B" w:rsidR="53F964EF" w:rsidRDefault="53F964EF" w:rsidP="4B1A771E">
            <w:pPr>
              <w:rPr>
                <w:b/>
                <w:bCs/>
              </w:rPr>
            </w:pPr>
          </w:p>
        </w:tc>
        <w:tc>
          <w:tcPr>
            <w:tcW w:w="796" w:type="dxa"/>
          </w:tcPr>
          <w:p w14:paraId="60B501C9" w14:textId="4BA2F36D" w:rsidR="4B1A771E" w:rsidRDefault="4B1A771E" w:rsidP="4B1A771E">
            <w:pPr>
              <w:rPr>
                <w:b/>
                <w:bCs/>
              </w:rPr>
            </w:pPr>
          </w:p>
        </w:tc>
      </w:tr>
      <w:tr w:rsidR="005D7B7D" w14:paraId="49DD6193" w14:textId="77777777" w:rsidTr="674407B9">
        <w:trPr>
          <w:trHeight w:val="300"/>
        </w:trPr>
        <w:tc>
          <w:tcPr>
            <w:tcW w:w="1380" w:type="dxa"/>
          </w:tcPr>
          <w:p w14:paraId="5C6EE35F" w14:textId="1F7D91D8" w:rsidR="4B1A771E" w:rsidRDefault="4B1A771E" w:rsidP="4B1A771E">
            <w:pPr>
              <w:rPr>
                <w:b/>
                <w:bCs/>
                <w:sz w:val="24"/>
                <w:szCs w:val="24"/>
              </w:rPr>
            </w:pPr>
            <w:r w:rsidRPr="4B1A771E">
              <w:rPr>
                <w:b/>
                <w:bCs/>
                <w:sz w:val="24"/>
                <w:szCs w:val="24"/>
              </w:rPr>
              <w:t>164197</w:t>
            </w:r>
          </w:p>
          <w:p w14:paraId="611DA3A3" w14:textId="249D09C2" w:rsidR="005D7B7D" w:rsidRPr="00210B63" w:rsidRDefault="53F964EF" w:rsidP="005D7B7D">
            <w:pPr>
              <w:rPr>
                <w:b/>
                <w:bCs/>
                <w:sz w:val="24"/>
                <w:szCs w:val="24"/>
              </w:rPr>
            </w:pPr>
            <w:r w:rsidRPr="53F964EF">
              <w:rPr>
                <w:b/>
                <w:bCs/>
                <w:sz w:val="24"/>
                <w:szCs w:val="24"/>
              </w:rPr>
              <w:t>Friedens-schule MS</w:t>
            </w:r>
          </w:p>
          <w:p w14:paraId="73F54808" w14:textId="438B0C05" w:rsidR="005D7B7D" w:rsidRPr="00210B63" w:rsidRDefault="005D7B7D">
            <w:pPr>
              <w:rPr>
                <w:b/>
                <w:bCs/>
                <w:sz w:val="24"/>
                <w:szCs w:val="24"/>
              </w:rPr>
            </w:pPr>
          </w:p>
        </w:tc>
        <w:tc>
          <w:tcPr>
            <w:tcW w:w="900" w:type="dxa"/>
          </w:tcPr>
          <w:p w14:paraId="23D95E68" w14:textId="77777777" w:rsidR="005D7B7D" w:rsidRDefault="005D7B7D">
            <w:pPr>
              <w:rPr>
                <w:b/>
                <w:bCs/>
                <w:sz w:val="40"/>
                <w:szCs w:val="40"/>
              </w:rPr>
            </w:pPr>
          </w:p>
        </w:tc>
        <w:tc>
          <w:tcPr>
            <w:tcW w:w="854" w:type="dxa"/>
          </w:tcPr>
          <w:p w14:paraId="719D1E80" w14:textId="700D688E" w:rsidR="53F964EF" w:rsidRDefault="53F964EF" w:rsidP="53F964EF">
            <w:pPr>
              <w:rPr>
                <w:b/>
                <w:bCs/>
              </w:rPr>
            </w:pPr>
            <w:r w:rsidRPr="53F964EF">
              <w:rPr>
                <w:b/>
                <w:bCs/>
              </w:rPr>
              <w:t>0</w:t>
            </w:r>
          </w:p>
        </w:tc>
        <w:tc>
          <w:tcPr>
            <w:tcW w:w="863" w:type="dxa"/>
          </w:tcPr>
          <w:p w14:paraId="0146903D" w14:textId="77777777" w:rsidR="005D7B7D" w:rsidRPr="009207E9" w:rsidRDefault="005D7B7D" w:rsidP="53F964EF">
            <w:pPr>
              <w:rPr>
                <w:b/>
                <w:bCs/>
              </w:rPr>
            </w:pPr>
          </w:p>
        </w:tc>
        <w:tc>
          <w:tcPr>
            <w:tcW w:w="913" w:type="dxa"/>
          </w:tcPr>
          <w:p w14:paraId="65078D3A" w14:textId="39B57497" w:rsidR="005D7B7D" w:rsidRPr="009207E9" w:rsidRDefault="005D7B7D" w:rsidP="53F964EF">
            <w:pPr>
              <w:rPr>
                <w:b/>
                <w:bCs/>
              </w:rPr>
            </w:pPr>
          </w:p>
        </w:tc>
        <w:tc>
          <w:tcPr>
            <w:tcW w:w="945" w:type="dxa"/>
          </w:tcPr>
          <w:p w14:paraId="6DC1D4EA" w14:textId="77777777" w:rsidR="005D7B7D" w:rsidRPr="009207E9" w:rsidRDefault="005D7B7D" w:rsidP="53F964EF">
            <w:pPr>
              <w:rPr>
                <w:b/>
                <w:bCs/>
              </w:rPr>
            </w:pPr>
          </w:p>
        </w:tc>
        <w:tc>
          <w:tcPr>
            <w:tcW w:w="885" w:type="dxa"/>
          </w:tcPr>
          <w:p w14:paraId="401215F6" w14:textId="77777777" w:rsidR="005D7B7D" w:rsidRPr="009207E9" w:rsidRDefault="005D7B7D" w:rsidP="53F964EF">
            <w:pPr>
              <w:rPr>
                <w:b/>
                <w:bCs/>
              </w:rPr>
            </w:pPr>
          </w:p>
        </w:tc>
        <w:tc>
          <w:tcPr>
            <w:tcW w:w="945" w:type="dxa"/>
          </w:tcPr>
          <w:p w14:paraId="10E14913" w14:textId="58D1CE27" w:rsidR="005D7B7D" w:rsidRPr="009207E9" w:rsidRDefault="53F964EF" w:rsidP="53F964EF">
            <w:pPr>
              <w:rPr>
                <w:b/>
                <w:bCs/>
              </w:rPr>
            </w:pPr>
            <w:r w:rsidRPr="53F964EF">
              <w:rPr>
                <w:b/>
                <w:bCs/>
              </w:rPr>
              <w:t>0</w:t>
            </w:r>
          </w:p>
        </w:tc>
        <w:tc>
          <w:tcPr>
            <w:tcW w:w="825" w:type="dxa"/>
          </w:tcPr>
          <w:p w14:paraId="2DBD150D" w14:textId="77777777" w:rsidR="005D7B7D" w:rsidRPr="009207E9" w:rsidRDefault="005D7B7D" w:rsidP="4B1A771E">
            <w:pPr>
              <w:rPr>
                <w:b/>
                <w:bCs/>
              </w:rPr>
            </w:pPr>
          </w:p>
        </w:tc>
        <w:tc>
          <w:tcPr>
            <w:tcW w:w="795" w:type="dxa"/>
          </w:tcPr>
          <w:p w14:paraId="1695806F" w14:textId="6BE12048" w:rsidR="53F964EF" w:rsidRDefault="53F964EF" w:rsidP="4B1A771E">
            <w:pPr>
              <w:rPr>
                <w:b/>
                <w:bCs/>
              </w:rPr>
            </w:pPr>
          </w:p>
        </w:tc>
        <w:tc>
          <w:tcPr>
            <w:tcW w:w="796" w:type="dxa"/>
          </w:tcPr>
          <w:p w14:paraId="2916332D" w14:textId="7DB0C0EB" w:rsidR="4B1A771E" w:rsidRDefault="4B1A771E" w:rsidP="4B1A771E">
            <w:pPr>
              <w:rPr>
                <w:b/>
                <w:bCs/>
              </w:rPr>
            </w:pPr>
          </w:p>
        </w:tc>
      </w:tr>
      <w:tr w:rsidR="005D7B7D" w14:paraId="03BE8C57" w14:textId="77777777" w:rsidTr="674407B9">
        <w:trPr>
          <w:trHeight w:val="300"/>
        </w:trPr>
        <w:tc>
          <w:tcPr>
            <w:tcW w:w="1380" w:type="dxa"/>
          </w:tcPr>
          <w:p w14:paraId="54E0EF51" w14:textId="2C6688C4" w:rsidR="4B1A771E" w:rsidRDefault="4B1A771E" w:rsidP="4B1A771E">
            <w:pPr>
              <w:rPr>
                <w:b/>
                <w:bCs/>
                <w:sz w:val="24"/>
                <w:szCs w:val="24"/>
              </w:rPr>
            </w:pPr>
            <w:r w:rsidRPr="4B1A771E">
              <w:rPr>
                <w:b/>
                <w:bCs/>
                <w:sz w:val="24"/>
                <w:szCs w:val="24"/>
              </w:rPr>
              <w:t>184676</w:t>
            </w:r>
          </w:p>
          <w:p w14:paraId="55B9C90F" w14:textId="21CE41F1" w:rsidR="005D7B7D" w:rsidRDefault="4B1A771E" w:rsidP="4B1A771E">
            <w:pPr>
              <w:rPr>
                <w:b/>
                <w:bCs/>
                <w:sz w:val="24"/>
                <w:szCs w:val="24"/>
              </w:rPr>
            </w:pPr>
            <w:r w:rsidRPr="4B1A771E">
              <w:rPr>
                <w:b/>
                <w:bCs/>
                <w:sz w:val="24"/>
                <w:szCs w:val="24"/>
              </w:rPr>
              <w:t>Immanuel-Kant Gym.</w:t>
            </w:r>
          </w:p>
          <w:p w14:paraId="4CF513AD" w14:textId="6D3A2595" w:rsidR="005D7B7D" w:rsidRDefault="4B1A771E" w:rsidP="4B1A771E">
            <w:pPr>
              <w:rPr>
                <w:b/>
                <w:bCs/>
                <w:sz w:val="24"/>
                <w:szCs w:val="24"/>
              </w:rPr>
            </w:pPr>
            <w:r w:rsidRPr="4B1A771E">
              <w:rPr>
                <w:b/>
                <w:bCs/>
                <w:sz w:val="24"/>
                <w:szCs w:val="24"/>
              </w:rPr>
              <w:t>MS</w:t>
            </w:r>
          </w:p>
        </w:tc>
        <w:tc>
          <w:tcPr>
            <w:tcW w:w="900" w:type="dxa"/>
          </w:tcPr>
          <w:p w14:paraId="7100B46D" w14:textId="77777777" w:rsidR="005D7B7D" w:rsidRDefault="005D7B7D">
            <w:pPr>
              <w:rPr>
                <w:b/>
                <w:bCs/>
                <w:sz w:val="40"/>
                <w:szCs w:val="40"/>
              </w:rPr>
            </w:pPr>
          </w:p>
        </w:tc>
        <w:tc>
          <w:tcPr>
            <w:tcW w:w="854" w:type="dxa"/>
          </w:tcPr>
          <w:p w14:paraId="7BFE001B" w14:textId="3B930C71" w:rsidR="53F964EF" w:rsidRDefault="53F964EF" w:rsidP="4B1A771E">
            <w:pPr>
              <w:rPr>
                <w:b/>
                <w:bCs/>
              </w:rPr>
            </w:pPr>
          </w:p>
        </w:tc>
        <w:tc>
          <w:tcPr>
            <w:tcW w:w="863" w:type="dxa"/>
          </w:tcPr>
          <w:p w14:paraId="3728BBBC" w14:textId="77777777" w:rsidR="005D7B7D" w:rsidRPr="009207E9" w:rsidRDefault="005D7B7D" w:rsidP="4B1A771E">
            <w:pPr>
              <w:rPr>
                <w:b/>
                <w:bCs/>
              </w:rPr>
            </w:pPr>
          </w:p>
        </w:tc>
        <w:tc>
          <w:tcPr>
            <w:tcW w:w="913" w:type="dxa"/>
          </w:tcPr>
          <w:p w14:paraId="4316BEF8" w14:textId="0B181D4D" w:rsidR="005D7B7D" w:rsidRPr="009207E9" w:rsidRDefault="005D7B7D" w:rsidP="4B1A771E">
            <w:pPr>
              <w:rPr>
                <w:b/>
                <w:bCs/>
              </w:rPr>
            </w:pPr>
          </w:p>
        </w:tc>
        <w:tc>
          <w:tcPr>
            <w:tcW w:w="945" w:type="dxa"/>
          </w:tcPr>
          <w:p w14:paraId="5AA91638" w14:textId="292F12AB" w:rsidR="005D7B7D" w:rsidRPr="009207E9" w:rsidRDefault="4B1A771E" w:rsidP="4B1A771E">
            <w:pPr>
              <w:rPr>
                <w:b/>
                <w:bCs/>
              </w:rPr>
            </w:pPr>
            <w:r w:rsidRPr="4B1A771E">
              <w:rPr>
                <w:b/>
                <w:bCs/>
              </w:rPr>
              <w:t>o</w:t>
            </w:r>
          </w:p>
        </w:tc>
        <w:tc>
          <w:tcPr>
            <w:tcW w:w="885" w:type="dxa"/>
          </w:tcPr>
          <w:p w14:paraId="23C6524A" w14:textId="08721AE5" w:rsidR="005D7B7D" w:rsidRPr="009207E9" w:rsidRDefault="4B1A771E" w:rsidP="4B1A771E">
            <w:pPr>
              <w:rPr>
                <w:b/>
                <w:bCs/>
              </w:rPr>
            </w:pPr>
            <w:r w:rsidRPr="4B1A771E">
              <w:rPr>
                <w:b/>
                <w:bCs/>
              </w:rPr>
              <w:t>o</w:t>
            </w:r>
          </w:p>
        </w:tc>
        <w:tc>
          <w:tcPr>
            <w:tcW w:w="945" w:type="dxa"/>
          </w:tcPr>
          <w:p w14:paraId="0A4FA299" w14:textId="77777777" w:rsidR="005D7B7D" w:rsidRPr="009207E9" w:rsidRDefault="005D7B7D" w:rsidP="4B1A771E">
            <w:pPr>
              <w:rPr>
                <w:b/>
                <w:bCs/>
              </w:rPr>
            </w:pPr>
          </w:p>
        </w:tc>
        <w:tc>
          <w:tcPr>
            <w:tcW w:w="825" w:type="dxa"/>
          </w:tcPr>
          <w:p w14:paraId="2C1D8686" w14:textId="6A77C52D" w:rsidR="005D7B7D" w:rsidRPr="009207E9" w:rsidRDefault="4B1A771E" w:rsidP="4B1A771E">
            <w:pPr>
              <w:rPr>
                <w:b/>
                <w:bCs/>
              </w:rPr>
            </w:pPr>
            <w:r w:rsidRPr="4B1A771E">
              <w:rPr>
                <w:b/>
                <w:bCs/>
              </w:rPr>
              <w:t>0</w:t>
            </w:r>
          </w:p>
        </w:tc>
        <w:tc>
          <w:tcPr>
            <w:tcW w:w="795" w:type="dxa"/>
          </w:tcPr>
          <w:p w14:paraId="2497990E" w14:textId="35A58A5B" w:rsidR="53F964EF" w:rsidRDefault="4B1A771E" w:rsidP="4B1A771E">
            <w:pPr>
              <w:rPr>
                <w:b/>
                <w:bCs/>
              </w:rPr>
            </w:pPr>
            <w:r w:rsidRPr="4B1A771E">
              <w:rPr>
                <w:b/>
                <w:bCs/>
              </w:rPr>
              <w:t>0</w:t>
            </w:r>
          </w:p>
        </w:tc>
        <w:tc>
          <w:tcPr>
            <w:tcW w:w="796" w:type="dxa"/>
          </w:tcPr>
          <w:p w14:paraId="1BE2F7AE" w14:textId="2F63C916" w:rsidR="4B1A771E" w:rsidRDefault="4B1A771E" w:rsidP="4B1A771E">
            <w:pPr>
              <w:rPr>
                <w:b/>
                <w:bCs/>
              </w:rPr>
            </w:pPr>
            <w:r w:rsidRPr="4B1A771E">
              <w:rPr>
                <w:b/>
                <w:bCs/>
              </w:rPr>
              <w:t>0</w:t>
            </w:r>
          </w:p>
        </w:tc>
      </w:tr>
      <w:tr w:rsidR="005D7B7D" w14:paraId="13D687BE" w14:textId="77777777" w:rsidTr="674407B9">
        <w:trPr>
          <w:trHeight w:val="300"/>
        </w:trPr>
        <w:tc>
          <w:tcPr>
            <w:tcW w:w="1380" w:type="dxa"/>
          </w:tcPr>
          <w:p w14:paraId="129126E3" w14:textId="750A271E" w:rsidR="005D7B7D" w:rsidRDefault="4B1A771E" w:rsidP="4B1A771E">
            <w:pPr>
              <w:rPr>
                <w:b/>
                <w:bCs/>
              </w:rPr>
            </w:pPr>
            <w:r w:rsidRPr="4B1A771E">
              <w:rPr>
                <w:b/>
                <w:bCs/>
              </w:rPr>
              <w:t>168233</w:t>
            </w:r>
          </w:p>
          <w:p w14:paraId="12AD64F6" w14:textId="69624B86" w:rsidR="005D7B7D" w:rsidRDefault="4B1A771E" w:rsidP="4B1A771E">
            <w:pPr>
              <w:rPr>
                <w:b/>
                <w:bCs/>
              </w:rPr>
            </w:pPr>
            <w:r w:rsidRPr="4B1A771E">
              <w:rPr>
                <w:b/>
                <w:bCs/>
              </w:rPr>
              <w:t>Gym.</w:t>
            </w:r>
          </w:p>
          <w:p w14:paraId="63120939" w14:textId="1E7BD359" w:rsidR="005D7B7D" w:rsidRDefault="4B1A771E" w:rsidP="4B1A771E">
            <w:pPr>
              <w:rPr>
                <w:b/>
                <w:bCs/>
              </w:rPr>
            </w:pPr>
            <w:r w:rsidRPr="4B1A771E">
              <w:rPr>
                <w:b/>
                <w:bCs/>
              </w:rPr>
              <w:t>St.Mauritz</w:t>
            </w:r>
          </w:p>
          <w:p w14:paraId="401A87EC" w14:textId="32B80BD6" w:rsidR="005D7B7D" w:rsidRDefault="4B1A771E" w:rsidP="4B1A771E">
            <w:pPr>
              <w:rPr>
                <w:b/>
                <w:bCs/>
              </w:rPr>
            </w:pPr>
            <w:r w:rsidRPr="4B1A771E">
              <w:rPr>
                <w:b/>
                <w:bCs/>
              </w:rPr>
              <w:t>MS</w:t>
            </w:r>
          </w:p>
        </w:tc>
        <w:tc>
          <w:tcPr>
            <w:tcW w:w="900" w:type="dxa"/>
          </w:tcPr>
          <w:p w14:paraId="6BE3F9DD" w14:textId="2B5F6FD4" w:rsidR="005D7B7D" w:rsidRDefault="4B1A771E" w:rsidP="4B1A771E">
            <w:pPr>
              <w:rPr>
                <w:b/>
                <w:bCs/>
              </w:rPr>
            </w:pPr>
            <w:r w:rsidRPr="4B1A771E">
              <w:rPr>
                <w:b/>
                <w:bCs/>
              </w:rPr>
              <w:t>1</w:t>
            </w:r>
          </w:p>
          <w:p w14:paraId="54DD49EA" w14:textId="7C3F5313" w:rsidR="005D7B7D" w:rsidRDefault="4B1A771E" w:rsidP="4B1A771E">
            <w:pPr>
              <w:rPr>
                <w:b/>
                <w:bCs/>
              </w:rPr>
            </w:pPr>
            <w:r w:rsidRPr="4B1A771E">
              <w:rPr>
                <w:b/>
                <w:bCs/>
              </w:rPr>
              <w:t>Redu-zierung</w:t>
            </w:r>
          </w:p>
        </w:tc>
        <w:tc>
          <w:tcPr>
            <w:tcW w:w="854" w:type="dxa"/>
          </w:tcPr>
          <w:p w14:paraId="05D9F94E" w14:textId="7461DAD5" w:rsidR="53F964EF" w:rsidRDefault="53F964EF" w:rsidP="4B1A771E">
            <w:pPr>
              <w:rPr>
                <w:b/>
                <w:bCs/>
              </w:rPr>
            </w:pPr>
          </w:p>
        </w:tc>
        <w:tc>
          <w:tcPr>
            <w:tcW w:w="863" w:type="dxa"/>
          </w:tcPr>
          <w:p w14:paraId="768C59FC" w14:textId="77777777" w:rsidR="005D7B7D" w:rsidRPr="009207E9" w:rsidRDefault="005D7B7D" w:rsidP="4B1A771E">
            <w:pPr>
              <w:rPr>
                <w:b/>
                <w:bCs/>
              </w:rPr>
            </w:pPr>
          </w:p>
        </w:tc>
        <w:tc>
          <w:tcPr>
            <w:tcW w:w="913" w:type="dxa"/>
          </w:tcPr>
          <w:p w14:paraId="48698666" w14:textId="30B6F972" w:rsidR="005D7B7D" w:rsidRPr="009207E9" w:rsidRDefault="005D7B7D" w:rsidP="4B1A771E">
            <w:pPr>
              <w:rPr>
                <w:b/>
                <w:bCs/>
              </w:rPr>
            </w:pPr>
          </w:p>
        </w:tc>
        <w:tc>
          <w:tcPr>
            <w:tcW w:w="945" w:type="dxa"/>
          </w:tcPr>
          <w:p w14:paraId="1355E294" w14:textId="77777777" w:rsidR="005D7B7D" w:rsidRPr="009207E9" w:rsidRDefault="005D7B7D" w:rsidP="4B1A771E">
            <w:pPr>
              <w:rPr>
                <w:b/>
                <w:bCs/>
              </w:rPr>
            </w:pPr>
          </w:p>
        </w:tc>
        <w:tc>
          <w:tcPr>
            <w:tcW w:w="885" w:type="dxa"/>
          </w:tcPr>
          <w:p w14:paraId="60E21457" w14:textId="77777777" w:rsidR="005D7B7D" w:rsidRPr="009207E9" w:rsidRDefault="005D7B7D" w:rsidP="4B1A771E">
            <w:pPr>
              <w:rPr>
                <w:b/>
                <w:bCs/>
              </w:rPr>
            </w:pPr>
          </w:p>
        </w:tc>
        <w:tc>
          <w:tcPr>
            <w:tcW w:w="945" w:type="dxa"/>
          </w:tcPr>
          <w:p w14:paraId="5C333FDF" w14:textId="77777777" w:rsidR="005D7B7D" w:rsidRPr="009207E9" w:rsidRDefault="005D7B7D" w:rsidP="4B1A771E">
            <w:pPr>
              <w:rPr>
                <w:b/>
                <w:bCs/>
              </w:rPr>
            </w:pPr>
          </w:p>
        </w:tc>
        <w:tc>
          <w:tcPr>
            <w:tcW w:w="825" w:type="dxa"/>
          </w:tcPr>
          <w:p w14:paraId="352627ED" w14:textId="783B7624" w:rsidR="005D7B7D" w:rsidRPr="009207E9" w:rsidRDefault="4B1A771E" w:rsidP="4B1A771E">
            <w:pPr>
              <w:rPr>
                <w:b/>
                <w:bCs/>
              </w:rPr>
            </w:pPr>
            <w:r w:rsidRPr="4B1A771E">
              <w:rPr>
                <w:b/>
                <w:bCs/>
              </w:rPr>
              <w:t>0</w:t>
            </w:r>
          </w:p>
        </w:tc>
        <w:tc>
          <w:tcPr>
            <w:tcW w:w="795" w:type="dxa"/>
          </w:tcPr>
          <w:p w14:paraId="300F988E" w14:textId="707E227F" w:rsidR="53F964EF" w:rsidRDefault="53F964EF" w:rsidP="4B1A771E">
            <w:pPr>
              <w:rPr>
                <w:b/>
                <w:bCs/>
              </w:rPr>
            </w:pPr>
          </w:p>
        </w:tc>
        <w:tc>
          <w:tcPr>
            <w:tcW w:w="796" w:type="dxa"/>
          </w:tcPr>
          <w:p w14:paraId="30405CFB" w14:textId="0F4CD4BB" w:rsidR="4B1A771E" w:rsidRDefault="4B1A771E" w:rsidP="4B1A771E">
            <w:pPr>
              <w:rPr>
                <w:b/>
                <w:bCs/>
                <w:sz w:val="36"/>
                <w:szCs w:val="36"/>
              </w:rPr>
            </w:pPr>
          </w:p>
        </w:tc>
      </w:tr>
      <w:tr w:rsidR="005D7B7D" w14:paraId="1123069A" w14:textId="77777777" w:rsidTr="674407B9">
        <w:trPr>
          <w:trHeight w:val="300"/>
        </w:trPr>
        <w:tc>
          <w:tcPr>
            <w:tcW w:w="1380" w:type="dxa"/>
          </w:tcPr>
          <w:p w14:paraId="3AB3216B" w14:textId="63628C11" w:rsidR="005D7B7D" w:rsidRPr="005D7B7D" w:rsidRDefault="00000000" w:rsidP="06ED4492">
            <w:pPr>
              <w:rPr>
                <w:b/>
                <w:bCs/>
              </w:rPr>
            </w:pPr>
            <w:hyperlink r:id="rId6">
              <w:r w:rsidR="0712D326" w:rsidRPr="0712D326">
                <w:rPr>
                  <w:rStyle w:val="Hyperlink"/>
                  <w:rFonts w:ascii="system-ui" w:eastAsia="system-ui" w:hAnsi="system-ui" w:cs="system-ui"/>
                  <w:b/>
                  <w:bCs/>
                  <w:color w:val="auto"/>
                  <w:u w:val="none"/>
                </w:rPr>
                <w:t>192326</w:t>
              </w:r>
            </w:hyperlink>
            <w:r w:rsidR="0712D326" w:rsidRPr="0712D326">
              <w:rPr>
                <w:rFonts w:ascii="Calibri" w:eastAsia="Calibri" w:hAnsi="Calibri" w:cs="Calibri"/>
              </w:rPr>
              <w:t xml:space="preserve"> </w:t>
            </w:r>
            <w:r w:rsidR="0712D326" w:rsidRPr="0712D326">
              <w:rPr>
                <w:b/>
                <w:bCs/>
              </w:rPr>
              <w:t>MSM-Gym.</w:t>
            </w:r>
          </w:p>
          <w:p w14:paraId="282232EE" w14:textId="26843246" w:rsidR="005D7B7D" w:rsidRPr="005D7B7D" w:rsidRDefault="06ED4492" w:rsidP="06ED4492">
            <w:pPr>
              <w:rPr>
                <w:b/>
                <w:bCs/>
              </w:rPr>
            </w:pPr>
            <w:r w:rsidRPr="06ED4492">
              <w:rPr>
                <w:b/>
                <w:bCs/>
              </w:rPr>
              <w:t>Telgte</w:t>
            </w:r>
          </w:p>
        </w:tc>
        <w:tc>
          <w:tcPr>
            <w:tcW w:w="900" w:type="dxa"/>
          </w:tcPr>
          <w:p w14:paraId="4308A310" w14:textId="57D5932F" w:rsidR="005D7B7D" w:rsidRDefault="005D7B7D" w:rsidP="00B25416">
            <w:pPr>
              <w:rPr>
                <w:b/>
                <w:bCs/>
                <w:sz w:val="40"/>
                <w:szCs w:val="40"/>
              </w:rPr>
            </w:pPr>
          </w:p>
        </w:tc>
        <w:tc>
          <w:tcPr>
            <w:tcW w:w="854" w:type="dxa"/>
          </w:tcPr>
          <w:p w14:paraId="2A7D83D8" w14:textId="4109AA22" w:rsidR="53F964EF" w:rsidRDefault="06ED4492" w:rsidP="06ED4492">
            <w:pPr>
              <w:rPr>
                <w:b/>
                <w:bCs/>
              </w:rPr>
            </w:pPr>
            <w:r w:rsidRPr="06ED4492">
              <w:rPr>
                <w:b/>
                <w:bCs/>
              </w:rPr>
              <w:t>0</w:t>
            </w:r>
          </w:p>
        </w:tc>
        <w:tc>
          <w:tcPr>
            <w:tcW w:w="863" w:type="dxa"/>
          </w:tcPr>
          <w:p w14:paraId="1DE395F7" w14:textId="77777777" w:rsidR="005D7B7D" w:rsidRDefault="005D7B7D" w:rsidP="00B25416">
            <w:pPr>
              <w:rPr>
                <w:b/>
                <w:bCs/>
                <w:sz w:val="40"/>
                <w:szCs w:val="40"/>
              </w:rPr>
            </w:pPr>
          </w:p>
        </w:tc>
        <w:tc>
          <w:tcPr>
            <w:tcW w:w="913" w:type="dxa"/>
          </w:tcPr>
          <w:p w14:paraId="3D64650B" w14:textId="01651502" w:rsidR="005D7B7D" w:rsidRDefault="005D7B7D" w:rsidP="00B25416">
            <w:pPr>
              <w:rPr>
                <w:b/>
                <w:bCs/>
                <w:sz w:val="40"/>
                <w:szCs w:val="40"/>
              </w:rPr>
            </w:pPr>
          </w:p>
        </w:tc>
        <w:tc>
          <w:tcPr>
            <w:tcW w:w="945" w:type="dxa"/>
          </w:tcPr>
          <w:p w14:paraId="4F8534BB" w14:textId="77777777" w:rsidR="005D7B7D" w:rsidRDefault="005D7B7D" w:rsidP="00B25416">
            <w:pPr>
              <w:rPr>
                <w:b/>
                <w:bCs/>
                <w:sz w:val="40"/>
                <w:szCs w:val="40"/>
              </w:rPr>
            </w:pPr>
          </w:p>
        </w:tc>
        <w:tc>
          <w:tcPr>
            <w:tcW w:w="885" w:type="dxa"/>
          </w:tcPr>
          <w:p w14:paraId="4444CCB0" w14:textId="77777777" w:rsidR="005D7B7D" w:rsidRDefault="005D7B7D" w:rsidP="00B25416">
            <w:pPr>
              <w:rPr>
                <w:b/>
                <w:bCs/>
                <w:sz w:val="40"/>
                <w:szCs w:val="40"/>
              </w:rPr>
            </w:pPr>
          </w:p>
        </w:tc>
        <w:tc>
          <w:tcPr>
            <w:tcW w:w="945" w:type="dxa"/>
          </w:tcPr>
          <w:p w14:paraId="1E6D6537" w14:textId="77777777" w:rsidR="005D7B7D" w:rsidRDefault="005D7B7D" w:rsidP="00B25416">
            <w:pPr>
              <w:rPr>
                <w:b/>
                <w:bCs/>
                <w:sz w:val="40"/>
                <w:szCs w:val="40"/>
              </w:rPr>
            </w:pPr>
          </w:p>
        </w:tc>
        <w:tc>
          <w:tcPr>
            <w:tcW w:w="825" w:type="dxa"/>
          </w:tcPr>
          <w:p w14:paraId="65D0AA52" w14:textId="77777777" w:rsidR="005D7B7D" w:rsidRDefault="005D7B7D" w:rsidP="00B25416">
            <w:pPr>
              <w:rPr>
                <w:b/>
                <w:bCs/>
                <w:sz w:val="40"/>
                <w:szCs w:val="40"/>
              </w:rPr>
            </w:pPr>
          </w:p>
        </w:tc>
        <w:tc>
          <w:tcPr>
            <w:tcW w:w="795" w:type="dxa"/>
          </w:tcPr>
          <w:p w14:paraId="2BB34AE7" w14:textId="6F479ECB" w:rsidR="53F964EF" w:rsidRDefault="53F964EF" w:rsidP="53F964EF">
            <w:pPr>
              <w:rPr>
                <w:b/>
                <w:bCs/>
                <w:sz w:val="40"/>
                <w:szCs w:val="40"/>
              </w:rPr>
            </w:pPr>
          </w:p>
        </w:tc>
        <w:tc>
          <w:tcPr>
            <w:tcW w:w="796" w:type="dxa"/>
          </w:tcPr>
          <w:p w14:paraId="24899A10" w14:textId="7F72869F" w:rsidR="4B1A771E" w:rsidRDefault="4B1A771E" w:rsidP="4B1A771E">
            <w:pPr>
              <w:rPr>
                <w:b/>
                <w:bCs/>
                <w:sz w:val="40"/>
                <w:szCs w:val="40"/>
              </w:rPr>
            </w:pPr>
          </w:p>
        </w:tc>
      </w:tr>
      <w:tr w:rsidR="0712D326" w14:paraId="642865A1" w14:textId="77777777" w:rsidTr="674407B9">
        <w:tc>
          <w:tcPr>
            <w:tcW w:w="1380" w:type="dxa"/>
          </w:tcPr>
          <w:p w14:paraId="549D0271" w14:textId="4D93EE09" w:rsidR="0712D326" w:rsidRDefault="0712D326" w:rsidP="0712D326">
            <w:pPr>
              <w:rPr>
                <w:rFonts w:ascii="system-ui" w:eastAsia="system-ui" w:hAnsi="system-ui" w:cs="system-ui"/>
                <w:b/>
                <w:bCs/>
              </w:rPr>
            </w:pPr>
            <w:r w:rsidRPr="0712D326">
              <w:rPr>
                <w:rFonts w:ascii="system-ui" w:eastAsia="system-ui" w:hAnsi="system-ui" w:cs="system-ui"/>
                <w:b/>
                <w:bCs/>
              </w:rPr>
              <w:t>183684</w:t>
            </w:r>
          </w:p>
          <w:p w14:paraId="28447EDC" w14:textId="1D82CCDD" w:rsidR="0712D326" w:rsidRDefault="0712D326" w:rsidP="0712D326">
            <w:pPr>
              <w:rPr>
                <w:rFonts w:ascii="system-ui" w:eastAsia="system-ui" w:hAnsi="system-ui" w:cs="system-ui"/>
                <w:b/>
                <w:bCs/>
              </w:rPr>
            </w:pPr>
            <w:r w:rsidRPr="0712D326">
              <w:rPr>
                <w:rFonts w:ascii="system-ui" w:eastAsia="system-ui" w:hAnsi="system-ui" w:cs="system-ui"/>
                <w:b/>
                <w:bCs/>
              </w:rPr>
              <w:t>Geschw.-</w:t>
            </w:r>
          </w:p>
          <w:p w14:paraId="3EF81744" w14:textId="0B319E80" w:rsidR="0712D326" w:rsidRDefault="0712D326" w:rsidP="0712D326">
            <w:pPr>
              <w:rPr>
                <w:rFonts w:ascii="system-ui" w:eastAsia="system-ui" w:hAnsi="system-ui" w:cs="system-ui"/>
                <w:b/>
                <w:bCs/>
              </w:rPr>
            </w:pPr>
            <w:r w:rsidRPr="0712D326">
              <w:rPr>
                <w:rFonts w:ascii="system-ui" w:eastAsia="system-ui" w:hAnsi="system-ui" w:cs="system-ui"/>
                <w:b/>
                <w:bCs/>
              </w:rPr>
              <w:t>Scholl-Gym.</w:t>
            </w:r>
          </w:p>
        </w:tc>
        <w:tc>
          <w:tcPr>
            <w:tcW w:w="900" w:type="dxa"/>
          </w:tcPr>
          <w:p w14:paraId="1A2D59DF" w14:textId="25CF3D38" w:rsidR="0712D326" w:rsidRDefault="0712D326" w:rsidP="0712D326">
            <w:pPr>
              <w:rPr>
                <w:b/>
                <w:bCs/>
                <w:sz w:val="40"/>
                <w:szCs w:val="40"/>
              </w:rPr>
            </w:pPr>
          </w:p>
        </w:tc>
        <w:tc>
          <w:tcPr>
            <w:tcW w:w="854" w:type="dxa"/>
          </w:tcPr>
          <w:p w14:paraId="016ECE92" w14:textId="68C7FCAE" w:rsidR="0712D326" w:rsidRDefault="0712D326" w:rsidP="0712D326">
            <w:pPr>
              <w:rPr>
                <w:b/>
                <w:bCs/>
              </w:rPr>
            </w:pPr>
          </w:p>
        </w:tc>
        <w:tc>
          <w:tcPr>
            <w:tcW w:w="863" w:type="dxa"/>
          </w:tcPr>
          <w:p w14:paraId="7C9143E3" w14:textId="0EC2A9AF" w:rsidR="0712D326" w:rsidRDefault="0712D326" w:rsidP="0712D326">
            <w:pPr>
              <w:rPr>
                <w:b/>
                <w:bCs/>
                <w:sz w:val="40"/>
                <w:szCs w:val="40"/>
              </w:rPr>
            </w:pPr>
          </w:p>
        </w:tc>
        <w:tc>
          <w:tcPr>
            <w:tcW w:w="913" w:type="dxa"/>
          </w:tcPr>
          <w:p w14:paraId="7C6C3590" w14:textId="4DF3A709" w:rsidR="0712D326" w:rsidRDefault="0712D326" w:rsidP="0712D326">
            <w:pPr>
              <w:rPr>
                <w:b/>
                <w:bCs/>
                <w:sz w:val="40"/>
                <w:szCs w:val="40"/>
              </w:rPr>
            </w:pPr>
          </w:p>
        </w:tc>
        <w:tc>
          <w:tcPr>
            <w:tcW w:w="945" w:type="dxa"/>
          </w:tcPr>
          <w:p w14:paraId="7E6B5DB7" w14:textId="7DF3E7E2" w:rsidR="0712D326" w:rsidRDefault="0712D326" w:rsidP="0712D326">
            <w:pPr>
              <w:rPr>
                <w:b/>
                <w:bCs/>
                <w:sz w:val="40"/>
                <w:szCs w:val="40"/>
              </w:rPr>
            </w:pPr>
          </w:p>
        </w:tc>
        <w:tc>
          <w:tcPr>
            <w:tcW w:w="885" w:type="dxa"/>
          </w:tcPr>
          <w:p w14:paraId="48F5886A" w14:textId="766A4B61" w:rsidR="0712D326" w:rsidRDefault="0712D326" w:rsidP="0712D326">
            <w:pPr>
              <w:rPr>
                <w:b/>
                <w:bCs/>
              </w:rPr>
            </w:pPr>
            <w:r w:rsidRPr="0712D326">
              <w:rPr>
                <w:b/>
                <w:bCs/>
              </w:rPr>
              <w:t>0</w:t>
            </w:r>
          </w:p>
        </w:tc>
        <w:tc>
          <w:tcPr>
            <w:tcW w:w="945" w:type="dxa"/>
          </w:tcPr>
          <w:p w14:paraId="14B8A600" w14:textId="53CBE3FF" w:rsidR="0712D326" w:rsidRDefault="0712D326" w:rsidP="0712D326">
            <w:pPr>
              <w:rPr>
                <w:b/>
                <w:bCs/>
                <w:sz w:val="40"/>
                <w:szCs w:val="40"/>
              </w:rPr>
            </w:pPr>
          </w:p>
        </w:tc>
        <w:tc>
          <w:tcPr>
            <w:tcW w:w="825" w:type="dxa"/>
          </w:tcPr>
          <w:p w14:paraId="5FBF0E5F" w14:textId="239A32A3" w:rsidR="0712D326" w:rsidRDefault="0712D326" w:rsidP="0712D326">
            <w:pPr>
              <w:rPr>
                <w:b/>
                <w:bCs/>
                <w:sz w:val="40"/>
                <w:szCs w:val="40"/>
              </w:rPr>
            </w:pPr>
          </w:p>
        </w:tc>
        <w:tc>
          <w:tcPr>
            <w:tcW w:w="795" w:type="dxa"/>
          </w:tcPr>
          <w:p w14:paraId="73964BF3" w14:textId="41BD1629" w:rsidR="0712D326" w:rsidRDefault="0712D326" w:rsidP="0712D326">
            <w:pPr>
              <w:rPr>
                <w:b/>
                <w:bCs/>
                <w:sz w:val="40"/>
                <w:szCs w:val="40"/>
              </w:rPr>
            </w:pPr>
          </w:p>
        </w:tc>
        <w:tc>
          <w:tcPr>
            <w:tcW w:w="796" w:type="dxa"/>
          </w:tcPr>
          <w:p w14:paraId="5A720C5B" w14:textId="1E805926" w:rsidR="0712D326" w:rsidRDefault="0712D326" w:rsidP="0712D326">
            <w:pPr>
              <w:rPr>
                <w:b/>
                <w:bCs/>
                <w:sz w:val="40"/>
                <w:szCs w:val="40"/>
              </w:rPr>
            </w:pPr>
          </w:p>
        </w:tc>
      </w:tr>
      <w:tr w:rsidR="1FEE402D" w14:paraId="61AC6F1A" w14:textId="77777777" w:rsidTr="674407B9">
        <w:tc>
          <w:tcPr>
            <w:tcW w:w="1380" w:type="dxa"/>
          </w:tcPr>
          <w:p w14:paraId="45879822" w14:textId="6206B3C5" w:rsidR="1FEE402D" w:rsidRDefault="1FEE402D" w:rsidP="1FEE402D">
            <w:pPr>
              <w:rPr>
                <w:rFonts w:ascii="system-ui" w:eastAsia="system-ui" w:hAnsi="system-ui" w:cs="system-ui"/>
                <w:b/>
                <w:bCs/>
              </w:rPr>
            </w:pPr>
            <w:r w:rsidRPr="1FEE402D">
              <w:rPr>
                <w:rFonts w:ascii="system-ui" w:eastAsia="system-ui" w:hAnsi="system-ui" w:cs="system-ui"/>
                <w:b/>
                <w:bCs/>
              </w:rPr>
              <w:t>167850</w:t>
            </w:r>
          </w:p>
          <w:p w14:paraId="7B360009" w14:textId="452262A4" w:rsidR="1FEE402D" w:rsidRDefault="1FEE402D" w:rsidP="1FEE402D">
            <w:pPr>
              <w:rPr>
                <w:rFonts w:ascii="system-ui" w:eastAsia="system-ui" w:hAnsi="system-ui" w:cs="system-ui"/>
                <w:b/>
                <w:bCs/>
              </w:rPr>
            </w:pPr>
            <w:r w:rsidRPr="1FEE402D">
              <w:rPr>
                <w:rFonts w:ascii="system-ui" w:eastAsia="system-ui" w:hAnsi="system-ui" w:cs="system-ui"/>
                <w:b/>
                <w:bCs/>
              </w:rPr>
              <w:t>Gym.</w:t>
            </w:r>
          </w:p>
          <w:p w14:paraId="205CD330" w14:textId="73DD7D16" w:rsidR="1FEE402D" w:rsidRDefault="1FEE402D" w:rsidP="1FEE402D">
            <w:pPr>
              <w:rPr>
                <w:rFonts w:ascii="system-ui" w:eastAsia="system-ui" w:hAnsi="system-ui" w:cs="system-ui"/>
                <w:b/>
                <w:bCs/>
              </w:rPr>
            </w:pPr>
            <w:r w:rsidRPr="1FEE402D">
              <w:rPr>
                <w:rFonts w:ascii="system-ui" w:eastAsia="system-ui" w:hAnsi="system-ui" w:cs="system-ui"/>
                <w:b/>
                <w:bCs/>
              </w:rPr>
              <w:t>Paulinum</w:t>
            </w:r>
          </w:p>
        </w:tc>
        <w:tc>
          <w:tcPr>
            <w:tcW w:w="900" w:type="dxa"/>
          </w:tcPr>
          <w:p w14:paraId="06325F5F" w14:textId="270ECA9E" w:rsidR="1FEE402D" w:rsidRDefault="1FEE402D" w:rsidP="1FEE402D">
            <w:pPr>
              <w:rPr>
                <w:b/>
                <w:bCs/>
                <w:sz w:val="40"/>
                <w:szCs w:val="40"/>
              </w:rPr>
            </w:pPr>
          </w:p>
        </w:tc>
        <w:tc>
          <w:tcPr>
            <w:tcW w:w="854" w:type="dxa"/>
          </w:tcPr>
          <w:p w14:paraId="5E2D94B5" w14:textId="67150FEA" w:rsidR="1FEE402D" w:rsidRDefault="1FEE402D" w:rsidP="1FEE402D">
            <w:pPr>
              <w:rPr>
                <w:b/>
                <w:bCs/>
              </w:rPr>
            </w:pPr>
            <w:r w:rsidRPr="1FEE402D">
              <w:rPr>
                <w:b/>
                <w:bCs/>
              </w:rPr>
              <w:t>0</w:t>
            </w:r>
          </w:p>
        </w:tc>
        <w:tc>
          <w:tcPr>
            <w:tcW w:w="863" w:type="dxa"/>
          </w:tcPr>
          <w:p w14:paraId="08A4F733" w14:textId="33CA3DE3" w:rsidR="1FEE402D" w:rsidRDefault="1FEE402D" w:rsidP="1FEE402D">
            <w:pPr>
              <w:rPr>
                <w:b/>
                <w:bCs/>
                <w:sz w:val="40"/>
                <w:szCs w:val="40"/>
              </w:rPr>
            </w:pPr>
          </w:p>
        </w:tc>
        <w:tc>
          <w:tcPr>
            <w:tcW w:w="913" w:type="dxa"/>
          </w:tcPr>
          <w:p w14:paraId="14F6512B" w14:textId="6A0ED9B2" w:rsidR="1FEE402D" w:rsidRDefault="1FEE402D" w:rsidP="1FEE402D">
            <w:pPr>
              <w:rPr>
                <w:b/>
                <w:bCs/>
                <w:sz w:val="40"/>
                <w:szCs w:val="40"/>
              </w:rPr>
            </w:pPr>
          </w:p>
        </w:tc>
        <w:tc>
          <w:tcPr>
            <w:tcW w:w="945" w:type="dxa"/>
          </w:tcPr>
          <w:p w14:paraId="516534DD" w14:textId="35F7D472" w:rsidR="1FEE402D" w:rsidRDefault="1FEE402D" w:rsidP="1FEE402D">
            <w:pPr>
              <w:rPr>
                <w:b/>
                <w:bCs/>
                <w:sz w:val="40"/>
                <w:szCs w:val="40"/>
              </w:rPr>
            </w:pPr>
          </w:p>
        </w:tc>
        <w:tc>
          <w:tcPr>
            <w:tcW w:w="885" w:type="dxa"/>
          </w:tcPr>
          <w:p w14:paraId="037AE798" w14:textId="2460F862" w:rsidR="1FEE402D" w:rsidRDefault="1FEE402D" w:rsidP="1FEE402D">
            <w:pPr>
              <w:rPr>
                <w:b/>
                <w:bCs/>
              </w:rPr>
            </w:pPr>
          </w:p>
        </w:tc>
        <w:tc>
          <w:tcPr>
            <w:tcW w:w="945" w:type="dxa"/>
          </w:tcPr>
          <w:p w14:paraId="279BDDBE" w14:textId="76EED5A4" w:rsidR="1FEE402D" w:rsidRDefault="1FEE402D" w:rsidP="1FEE402D">
            <w:pPr>
              <w:rPr>
                <w:b/>
                <w:bCs/>
                <w:sz w:val="40"/>
                <w:szCs w:val="40"/>
              </w:rPr>
            </w:pPr>
          </w:p>
        </w:tc>
        <w:tc>
          <w:tcPr>
            <w:tcW w:w="825" w:type="dxa"/>
          </w:tcPr>
          <w:p w14:paraId="1E612F5A" w14:textId="5CED6CB6" w:rsidR="1FEE402D" w:rsidRDefault="1FEE402D" w:rsidP="1FEE402D">
            <w:pPr>
              <w:rPr>
                <w:b/>
                <w:bCs/>
                <w:sz w:val="40"/>
                <w:szCs w:val="40"/>
              </w:rPr>
            </w:pPr>
          </w:p>
        </w:tc>
        <w:tc>
          <w:tcPr>
            <w:tcW w:w="795" w:type="dxa"/>
          </w:tcPr>
          <w:p w14:paraId="0A203590" w14:textId="3DF6A085" w:rsidR="1FEE402D" w:rsidRDefault="1FEE402D" w:rsidP="1FEE402D">
            <w:pPr>
              <w:rPr>
                <w:b/>
                <w:bCs/>
                <w:sz w:val="40"/>
                <w:szCs w:val="40"/>
              </w:rPr>
            </w:pPr>
          </w:p>
        </w:tc>
        <w:tc>
          <w:tcPr>
            <w:tcW w:w="796" w:type="dxa"/>
          </w:tcPr>
          <w:p w14:paraId="45D19EE0" w14:textId="330E7ADF" w:rsidR="1FEE402D" w:rsidRDefault="1FEE402D" w:rsidP="1FEE402D">
            <w:pPr>
              <w:rPr>
                <w:b/>
                <w:bCs/>
                <w:sz w:val="40"/>
                <w:szCs w:val="40"/>
              </w:rPr>
            </w:pPr>
          </w:p>
        </w:tc>
      </w:tr>
      <w:tr w:rsidR="38F04F90" w14:paraId="26F87E63" w14:textId="77777777" w:rsidTr="674407B9">
        <w:trPr>
          <w:trHeight w:val="300"/>
        </w:trPr>
        <w:tc>
          <w:tcPr>
            <w:tcW w:w="1380" w:type="dxa"/>
          </w:tcPr>
          <w:p w14:paraId="57870E57" w14:textId="6B448063" w:rsidR="38F04F90" w:rsidRDefault="00000000" w:rsidP="38F04F90">
            <w:hyperlink r:id="rId7">
              <w:r w:rsidR="674407B9" w:rsidRPr="674407B9">
                <w:rPr>
                  <w:rStyle w:val="Hyperlink"/>
                  <w:rFonts w:ascii="system-ui" w:eastAsia="system-ui" w:hAnsi="system-ui" w:cs="system-ui"/>
                  <w:b/>
                  <w:bCs/>
                  <w:color w:val="auto"/>
                  <w:sz w:val="24"/>
                  <w:szCs w:val="24"/>
                  <w:u w:val="none"/>
                </w:rPr>
                <w:t>167915</w:t>
              </w:r>
            </w:hyperlink>
            <w:r w:rsidR="674407B9" w:rsidRPr="674407B9">
              <w:rPr>
                <w:rFonts w:ascii="system-ui" w:eastAsia="system-ui" w:hAnsi="system-ui" w:cs="system-ui"/>
              </w:rPr>
              <w:t xml:space="preserve"> </w:t>
            </w:r>
            <w:r w:rsidR="674407B9" w:rsidRPr="674407B9">
              <w:rPr>
                <w:rFonts w:ascii="system-ui" w:eastAsia="system-ui" w:hAnsi="system-ui" w:cs="system-ui"/>
                <w:b/>
                <w:bCs/>
              </w:rPr>
              <w:t>Freiherr-</w:t>
            </w:r>
          </w:p>
          <w:p w14:paraId="75E74A6C" w14:textId="0D025775" w:rsidR="38F04F90" w:rsidRDefault="38F04F90" w:rsidP="38F04F90">
            <w:pPr>
              <w:rPr>
                <w:rFonts w:ascii="system-ui" w:eastAsia="system-ui" w:hAnsi="system-ui" w:cs="system-ui"/>
                <w:b/>
                <w:bCs/>
              </w:rPr>
            </w:pPr>
            <w:r w:rsidRPr="38F04F90">
              <w:rPr>
                <w:rFonts w:ascii="system-ui" w:eastAsia="system-ui" w:hAnsi="system-ui" w:cs="system-ui"/>
                <w:b/>
                <w:bCs/>
              </w:rPr>
              <w:t>Vom-Stein-</w:t>
            </w:r>
          </w:p>
          <w:p w14:paraId="69714B67" w14:textId="13EC1DA7" w:rsidR="38F04F90" w:rsidRDefault="38F04F90" w:rsidP="38F04F90">
            <w:pPr>
              <w:rPr>
                <w:rFonts w:ascii="system-ui" w:eastAsia="system-ui" w:hAnsi="system-ui" w:cs="system-ui"/>
                <w:b/>
                <w:bCs/>
              </w:rPr>
            </w:pPr>
            <w:r w:rsidRPr="38F04F90">
              <w:rPr>
                <w:rFonts w:ascii="system-ui" w:eastAsia="system-ui" w:hAnsi="system-ui" w:cs="system-ui"/>
                <w:b/>
                <w:bCs/>
              </w:rPr>
              <w:t>Gymn.</w:t>
            </w:r>
          </w:p>
        </w:tc>
        <w:tc>
          <w:tcPr>
            <w:tcW w:w="900" w:type="dxa"/>
          </w:tcPr>
          <w:p w14:paraId="04E9480D" w14:textId="21F2E5B6" w:rsidR="38F04F90" w:rsidRDefault="38F04F90" w:rsidP="38F04F90">
            <w:pPr>
              <w:rPr>
                <w:b/>
                <w:bCs/>
                <w:sz w:val="40"/>
                <w:szCs w:val="40"/>
              </w:rPr>
            </w:pPr>
          </w:p>
        </w:tc>
        <w:tc>
          <w:tcPr>
            <w:tcW w:w="854" w:type="dxa"/>
          </w:tcPr>
          <w:p w14:paraId="0B46EDF9" w14:textId="0C177749" w:rsidR="38F04F90" w:rsidRDefault="38F04F90" w:rsidP="38F04F90">
            <w:pPr>
              <w:rPr>
                <w:b/>
                <w:bCs/>
              </w:rPr>
            </w:pPr>
          </w:p>
        </w:tc>
        <w:tc>
          <w:tcPr>
            <w:tcW w:w="863" w:type="dxa"/>
          </w:tcPr>
          <w:p w14:paraId="1E57DE69" w14:textId="7C4D5BA0" w:rsidR="38F04F90" w:rsidRDefault="38F04F90" w:rsidP="38F04F90">
            <w:pPr>
              <w:rPr>
                <w:b/>
                <w:bCs/>
                <w:sz w:val="40"/>
                <w:szCs w:val="40"/>
              </w:rPr>
            </w:pPr>
          </w:p>
        </w:tc>
        <w:tc>
          <w:tcPr>
            <w:tcW w:w="913" w:type="dxa"/>
          </w:tcPr>
          <w:p w14:paraId="2344AD0D" w14:textId="7D7A8419" w:rsidR="38F04F90" w:rsidRDefault="38F04F90" w:rsidP="38F04F90">
            <w:pPr>
              <w:rPr>
                <w:b/>
                <w:bCs/>
                <w:sz w:val="40"/>
                <w:szCs w:val="40"/>
              </w:rPr>
            </w:pPr>
          </w:p>
        </w:tc>
        <w:tc>
          <w:tcPr>
            <w:tcW w:w="945" w:type="dxa"/>
          </w:tcPr>
          <w:p w14:paraId="609E5A50" w14:textId="7608119F" w:rsidR="38F04F90" w:rsidRDefault="38F04F90" w:rsidP="38F04F90">
            <w:pPr>
              <w:rPr>
                <w:b/>
                <w:bCs/>
              </w:rPr>
            </w:pPr>
            <w:r w:rsidRPr="38F04F90">
              <w:rPr>
                <w:b/>
                <w:bCs/>
              </w:rPr>
              <w:t>0</w:t>
            </w:r>
          </w:p>
        </w:tc>
        <w:tc>
          <w:tcPr>
            <w:tcW w:w="885" w:type="dxa"/>
          </w:tcPr>
          <w:p w14:paraId="5F1F71EE" w14:textId="06B41630" w:rsidR="38F04F90" w:rsidRDefault="38F04F90" w:rsidP="38F04F90">
            <w:pPr>
              <w:rPr>
                <w:b/>
                <w:bCs/>
              </w:rPr>
            </w:pPr>
            <w:r w:rsidRPr="38F04F90">
              <w:rPr>
                <w:b/>
                <w:bCs/>
              </w:rPr>
              <w:t>0</w:t>
            </w:r>
          </w:p>
        </w:tc>
        <w:tc>
          <w:tcPr>
            <w:tcW w:w="945" w:type="dxa"/>
          </w:tcPr>
          <w:p w14:paraId="67FFB9A5" w14:textId="06634C5D" w:rsidR="38F04F90" w:rsidRDefault="38F04F90" w:rsidP="38F04F90">
            <w:pPr>
              <w:rPr>
                <w:b/>
                <w:bCs/>
                <w:sz w:val="40"/>
                <w:szCs w:val="40"/>
              </w:rPr>
            </w:pPr>
          </w:p>
        </w:tc>
        <w:tc>
          <w:tcPr>
            <w:tcW w:w="825" w:type="dxa"/>
          </w:tcPr>
          <w:p w14:paraId="4EDED688" w14:textId="0406007D" w:rsidR="38F04F90" w:rsidRDefault="38F04F90" w:rsidP="38F04F90">
            <w:pPr>
              <w:rPr>
                <w:b/>
                <w:bCs/>
                <w:sz w:val="40"/>
                <w:szCs w:val="40"/>
              </w:rPr>
            </w:pPr>
          </w:p>
        </w:tc>
        <w:tc>
          <w:tcPr>
            <w:tcW w:w="795" w:type="dxa"/>
          </w:tcPr>
          <w:p w14:paraId="4ABDC5FE" w14:textId="1FC21BBE" w:rsidR="38F04F90" w:rsidRDefault="38F04F90" w:rsidP="38F04F90">
            <w:pPr>
              <w:rPr>
                <w:b/>
                <w:bCs/>
                <w:sz w:val="40"/>
                <w:szCs w:val="40"/>
              </w:rPr>
            </w:pPr>
          </w:p>
        </w:tc>
        <w:tc>
          <w:tcPr>
            <w:tcW w:w="796" w:type="dxa"/>
          </w:tcPr>
          <w:p w14:paraId="10E9A474" w14:textId="51C904A8" w:rsidR="38F04F90" w:rsidRDefault="38F04F90" w:rsidP="38F04F90">
            <w:pPr>
              <w:rPr>
                <w:b/>
                <w:bCs/>
                <w:sz w:val="40"/>
                <w:szCs w:val="40"/>
              </w:rPr>
            </w:pPr>
          </w:p>
        </w:tc>
      </w:tr>
      <w:tr w:rsidR="674407B9" w14:paraId="0A43FA60" w14:textId="77777777" w:rsidTr="674407B9">
        <w:trPr>
          <w:trHeight w:val="300"/>
        </w:trPr>
        <w:tc>
          <w:tcPr>
            <w:tcW w:w="1380" w:type="dxa"/>
          </w:tcPr>
          <w:p w14:paraId="585A4D07" w14:textId="5FEBE846" w:rsidR="674407B9" w:rsidRDefault="00000000" w:rsidP="674407B9">
            <w:pPr>
              <w:spacing w:after="200" w:line="276" w:lineRule="auto"/>
              <w:rPr>
                <w:rFonts w:ascii="system-ui" w:eastAsia="system-ui" w:hAnsi="system-ui" w:cs="system-ui"/>
                <w:b/>
                <w:bCs/>
                <w:sz w:val="24"/>
                <w:szCs w:val="24"/>
              </w:rPr>
            </w:pPr>
            <w:hyperlink r:id="rId8">
              <w:r w:rsidR="674407B9" w:rsidRPr="674407B9">
                <w:rPr>
                  <w:rStyle w:val="Hyperlink"/>
                  <w:rFonts w:ascii="system-ui" w:eastAsia="system-ui" w:hAnsi="system-ui" w:cs="system-ui"/>
                  <w:b/>
                  <w:bCs/>
                  <w:color w:val="auto"/>
                  <w:sz w:val="24"/>
                  <w:szCs w:val="24"/>
                  <w:u w:val="none"/>
                </w:rPr>
                <w:t>100058</w:t>
              </w:r>
            </w:hyperlink>
          </w:p>
          <w:p w14:paraId="212836DC" w14:textId="362FA4CA" w:rsidR="674407B9" w:rsidRDefault="674407B9" w:rsidP="674407B9">
            <w:pPr>
              <w:spacing w:after="200" w:line="276" w:lineRule="auto"/>
              <w:rPr>
                <w:rFonts w:ascii="system-ui" w:eastAsia="system-ui" w:hAnsi="system-ui" w:cs="system-ui"/>
                <w:b/>
                <w:bCs/>
                <w:sz w:val="24"/>
                <w:szCs w:val="24"/>
              </w:rPr>
            </w:pPr>
            <w:r w:rsidRPr="674407B9">
              <w:rPr>
                <w:rFonts w:ascii="system-ui" w:eastAsia="system-ui" w:hAnsi="system-ui" w:cs="system-ui"/>
                <w:b/>
                <w:bCs/>
                <w:sz w:val="24"/>
                <w:szCs w:val="24"/>
              </w:rPr>
              <w:t>WBK MS</w:t>
            </w:r>
          </w:p>
          <w:p w14:paraId="297FB6C4" w14:textId="73E39032" w:rsidR="674407B9" w:rsidRDefault="674407B9" w:rsidP="674407B9">
            <w:pPr>
              <w:spacing w:after="200" w:line="276" w:lineRule="auto"/>
              <w:rPr>
                <w:rFonts w:ascii="system-ui" w:eastAsia="system-ui" w:hAnsi="system-ui" w:cs="system-ui"/>
                <w:b/>
                <w:bCs/>
                <w:sz w:val="24"/>
                <w:szCs w:val="24"/>
                <w:u w:val="single"/>
              </w:rPr>
            </w:pPr>
          </w:p>
        </w:tc>
        <w:tc>
          <w:tcPr>
            <w:tcW w:w="900" w:type="dxa"/>
          </w:tcPr>
          <w:p w14:paraId="1C13A709" w14:textId="62BF9E76" w:rsidR="674407B9" w:rsidRDefault="674407B9" w:rsidP="674407B9">
            <w:pPr>
              <w:rPr>
                <w:b/>
                <w:bCs/>
                <w:sz w:val="40"/>
                <w:szCs w:val="40"/>
              </w:rPr>
            </w:pPr>
          </w:p>
        </w:tc>
        <w:tc>
          <w:tcPr>
            <w:tcW w:w="854" w:type="dxa"/>
          </w:tcPr>
          <w:p w14:paraId="15E248AA" w14:textId="1AC4075C" w:rsidR="674407B9" w:rsidRDefault="674407B9" w:rsidP="674407B9">
            <w:pPr>
              <w:rPr>
                <w:b/>
                <w:bCs/>
              </w:rPr>
            </w:pPr>
          </w:p>
        </w:tc>
        <w:tc>
          <w:tcPr>
            <w:tcW w:w="863" w:type="dxa"/>
          </w:tcPr>
          <w:p w14:paraId="376B7F6D" w14:textId="7EC519B1" w:rsidR="674407B9" w:rsidRDefault="674407B9" w:rsidP="674407B9">
            <w:pPr>
              <w:rPr>
                <w:b/>
                <w:bCs/>
                <w:sz w:val="40"/>
                <w:szCs w:val="40"/>
              </w:rPr>
            </w:pPr>
          </w:p>
        </w:tc>
        <w:tc>
          <w:tcPr>
            <w:tcW w:w="913" w:type="dxa"/>
          </w:tcPr>
          <w:p w14:paraId="51E47E6F" w14:textId="5489BBAE" w:rsidR="674407B9" w:rsidRDefault="674407B9" w:rsidP="674407B9">
            <w:pPr>
              <w:rPr>
                <w:b/>
                <w:bCs/>
              </w:rPr>
            </w:pPr>
            <w:r w:rsidRPr="674407B9">
              <w:rPr>
                <w:b/>
                <w:bCs/>
              </w:rPr>
              <w:t>0</w:t>
            </w:r>
          </w:p>
        </w:tc>
        <w:tc>
          <w:tcPr>
            <w:tcW w:w="945" w:type="dxa"/>
          </w:tcPr>
          <w:p w14:paraId="56ED5981" w14:textId="1D5A9784" w:rsidR="674407B9" w:rsidRDefault="674407B9" w:rsidP="674407B9">
            <w:pPr>
              <w:rPr>
                <w:b/>
                <w:bCs/>
              </w:rPr>
            </w:pPr>
            <w:r w:rsidRPr="674407B9">
              <w:rPr>
                <w:b/>
                <w:bCs/>
              </w:rPr>
              <w:t>0</w:t>
            </w:r>
          </w:p>
        </w:tc>
        <w:tc>
          <w:tcPr>
            <w:tcW w:w="885" w:type="dxa"/>
          </w:tcPr>
          <w:p w14:paraId="74FA465D" w14:textId="0AA6DF11" w:rsidR="674407B9" w:rsidRDefault="674407B9" w:rsidP="674407B9">
            <w:pPr>
              <w:rPr>
                <w:b/>
                <w:bCs/>
              </w:rPr>
            </w:pPr>
          </w:p>
        </w:tc>
        <w:tc>
          <w:tcPr>
            <w:tcW w:w="945" w:type="dxa"/>
          </w:tcPr>
          <w:p w14:paraId="0B7562FB" w14:textId="4DFA712B" w:rsidR="674407B9" w:rsidRDefault="674407B9" w:rsidP="674407B9">
            <w:pPr>
              <w:rPr>
                <w:b/>
                <w:bCs/>
              </w:rPr>
            </w:pPr>
          </w:p>
        </w:tc>
        <w:tc>
          <w:tcPr>
            <w:tcW w:w="825" w:type="dxa"/>
          </w:tcPr>
          <w:p w14:paraId="6D1705ED" w14:textId="0D36EE69" w:rsidR="674407B9" w:rsidRDefault="674407B9" w:rsidP="674407B9">
            <w:pPr>
              <w:rPr>
                <w:b/>
                <w:bCs/>
              </w:rPr>
            </w:pPr>
          </w:p>
        </w:tc>
        <w:tc>
          <w:tcPr>
            <w:tcW w:w="795" w:type="dxa"/>
          </w:tcPr>
          <w:p w14:paraId="0AC58565" w14:textId="7BAD9543" w:rsidR="674407B9" w:rsidRDefault="674407B9" w:rsidP="674407B9">
            <w:pPr>
              <w:rPr>
                <w:b/>
                <w:bCs/>
              </w:rPr>
            </w:pPr>
          </w:p>
        </w:tc>
        <w:tc>
          <w:tcPr>
            <w:tcW w:w="796" w:type="dxa"/>
          </w:tcPr>
          <w:p w14:paraId="5704BAA8" w14:textId="69387D15" w:rsidR="674407B9" w:rsidRDefault="674407B9" w:rsidP="674407B9">
            <w:pPr>
              <w:rPr>
                <w:b/>
                <w:bCs/>
              </w:rPr>
            </w:pPr>
            <w:r w:rsidRPr="674407B9">
              <w:rPr>
                <w:b/>
                <w:bCs/>
              </w:rPr>
              <w:t>0</w:t>
            </w:r>
          </w:p>
        </w:tc>
      </w:tr>
      <w:tr w:rsidR="674407B9" w14:paraId="42F19BFB" w14:textId="77777777" w:rsidTr="674407B9">
        <w:trPr>
          <w:trHeight w:val="300"/>
        </w:trPr>
        <w:tc>
          <w:tcPr>
            <w:tcW w:w="1380" w:type="dxa"/>
          </w:tcPr>
          <w:p w14:paraId="7C6739F5" w14:textId="4DB81CD8" w:rsidR="674407B9" w:rsidRDefault="674407B9" w:rsidP="674407B9">
            <w:pPr>
              <w:rPr>
                <w:rFonts w:ascii="system-ui" w:eastAsia="system-ui" w:hAnsi="system-ui" w:cs="system-ui"/>
                <w:b/>
                <w:bCs/>
                <w:sz w:val="24"/>
                <w:szCs w:val="24"/>
              </w:rPr>
            </w:pPr>
            <w:r w:rsidRPr="674407B9">
              <w:rPr>
                <w:rFonts w:ascii="system-ui" w:eastAsia="system-ui" w:hAnsi="system-ui" w:cs="system-ui"/>
                <w:b/>
                <w:bCs/>
                <w:color w:val="000000" w:themeColor="text1"/>
                <w:sz w:val="24"/>
                <w:szCs w:val="24"/>
              </w:rPr>
              <w:t>167848</w:t>
            </w:r>
          </w:p>
          <w:p w14:paraId="0D5FA409" w14:textId="11953702" w:rsidR="674407B9" w:rsidRDefault="674407B9" w:rsidP="674407B9">
            <w:pPr>
              <w:rPr>
                <w:rFonts w:ascii="system-ui" w:eastAsia="system-ui" w:hAnsi="system-ui" w:cs="system-ui"/>
                <w:b/>
                <w:bCs/>
                <w:sz w:val="24"/>
                <w:szCs w:val="24"/>
              </w:rPr>
            </w:pPr>
            <w:r w:rsidRPr="674407B9">
              <w:rPr>
                <w:rFonts w:ascii="system-ui" w:eastAsia="system-ui" w:hAnsi="system-ui" w:cs="system-ui"/>
                <w:b/>
                <w:bCs/>
                <w:sz w:val="24"/>
                <w:szCs w:val="24"/>
              </w:rPr>
              <w:t>Schiller-</w:t>
            </w:r>
          </w:p>
          <w:p w14:paraId="0A78ECBB" w14:textId="11BFE2DB" w:rsidR="674407B9" w:rsidRDefault="674407B9" w:rsidP="674407B9">
            <w:pPr>
              <w:rPr>
                <w:rFonts w:ascii="system-ui" w:eastAsia="system-ui" w:hAnsi="system-ui" w:cs="system-ui"/>
                <w:b/>
                <w:bCs/>
                <w:sz w:val="24"/>
                <w:szCs w:val="24"/>
              </w:rPr>
            </w:pPr>
            <w:r w:rsidRPr="674407B9">
              <w:rPr>
                <w:rFonts w:ascii="system-ui" w:eastAsia="system-ui" w:hAnsi="system-ui" w:cs="system-ui"/>
                <w:b/>
                <w:bCs/>
                <w:sz w:val="24"/>
                <w:szCs w:val="24"/>
              </w:rPr>
              <w:t>Gym.</w:t>
            </w:r>
          </w:p>
          <w:p w14:paraId="3E978C20" w14:textId="7436CE70" w:rsidR="674407B9" w:rsidRDefault="674407B9" w:rsidP="674407B9">
            <w:pPr>
              <w:rPr>
                <w:rFonts w:ascii="system-ui" w:eastAsia="system-ui" w:hAnsi="system-ui" w:cs="system-ui"/>
                <w:b/>
                <w:bCs/>
                <w:sz w:val="24"/>
                <w:szCs w:val="24"/>
              </w:rPr>
            </w:pPr>
            <w:r w:rsidRPr="674407B9">
              <w:rPr>
                <w:rFonts w:ascii="system-ui" w:eastAsia="system-ui" w:hAnsi="system-ui" w:cs="system-ui"/>
                <w:b/>
                <w:bCs/>
                <w:sz w:val="24"/>
                <w:szCs w:val="24"/>
              </w:rPr>
              <w:t>MS</w:t>
            </w:r>
          </w:p>
        </w:tc>
        <w:tc>
          <w:tcPr>
            <w:tcW w:w="900" w:type="dxa"/>
          </w:tcPr>
          <w:p w14:paraId="5E363FD6" w14:textId="4FE5088C" w:rsidR="674407B9" w:rsidRDefault="674407B9" w:rsidP="674407B9">
            <w:pPr>
              <w:rPr>
                <w:b/>
                <w:bCs/>
                <w:sz w:val="40"/>
                <w:szCs w:val="40"/>
              </w:rPr>
            </w:pPr>
          </w:p>
        </w:tc>
        <w:tc>
          <w:tcPr>
            <w:tcW w:w="854" w:type="dxa"/>
          </w:tcPr>
          <w:p w14:paraId="063ACD45" w14:textId="6F4FACAF" w:rsidR="674407B9" w:rsidRDefault="674407B9" w:rsidP="674407B9">
            <w:pPr>
              <w:rPr>
                <w:b/>
                <w:bCs/>
              </w:rPr>
            </w:pPr>
          </w:p>
        </w:tc>
        <w:tc>
          <w:tcPr>
            <w:tcW w:w="863" w:type="dxa"/>
          </w:tcPr>
          <w:p w14:paraId="30C3C3B8" w14:textId="4E36DFDA" w:rsidR="674407B9" w:rsidRDefault="674407B9" w:rsidP="674407B9">
            <w:pPr>
              <w:rPr>
                <w:b/>
                <w:bCs/>
                <w:sz w:val="40"/>
                <w:szCs w:val="40"/>
              </w:rPr>
            </w:pPr>
          </w:p>
        </w:tc>
        <w:tc>
          <w:tcPr>
            <w:tcW w:w="913" w:type="dxa"/>
          </w:tcPr>
          <w:p w14:paraId="212168D0" w14:textId="074B98F6" w:rsidR="674407B9" w:rsidRDefault="674407B9" w:rsidP="674407B9">
            <w:pPr>
              <w:rPr>
                <w:b/>
                <w:bCs/>
                <w:sz w:val="40"/>
                <w:szCs w:val="40"/>
              </w:rPr>
            </w:pPr>
          </w:p>
        </w:tc>
        <w:tc>
          <w:tcPr>
            <w:tcW w:w="945" w:type="dxa"/>
          </w:tcPr>
          <w:p w14:paraId="13C54195" w14:textId="7AB182AB" w:rsidR="674407B9" w:rsidRDefault="674407B9" w:rsidP="674407B9">
            <w:pPr>
              <w:rPr>
                <w:b/>
                <w:bCs/>
              </w:rPr>
            </w:pPr>
            <w:r w:rsidRPr="674407B9">
              <w:rPr>
                <w:b/>
                <w:bCs/>
              </w:rPr>
              <w:t>0</w:t>
            </w:r>
          </w:p>
        </w:tc>
        <w:tc>
          <w:tcPr>
            <w:tcW w:w="885" w:type="dxa"/>
          </w:tcPr>
          <w:p w14:paraId="6BAA1DAE" w14:textId="05A2BAB0" w:rsidR="674407B9" w:rsidRDefault="674407B9" w:rsidP="674407B9">
            <w:pPr>
              <w:rPr>
                <w:b/>
                <w:bCs/>
              </w:rPr>
            </w:pPr>
          </w:p>
        </w:tc>
        <w:tc>
          <w:tcPr>
            <w:tcW w:w="945" w:type="dxa"/>
          </w:tcPr>
          <w:p w14:paraId="7A895C86" w14:textId="7BAB8BEA" w:rsidR="674407B9" w:rsidRDefault="674407B9" w:rsidP="674407B9">
            <w:pPr>
              <w:rPr>
                <w:b/>
                <w:bCs/>
                <w:sz w:val="40"/>
                <w:szCs w:val="40"/>
              </w:rPr>
            </w:pPr>
          </w:p>
        </w:tc>
        <w:tc>
          <w:tcPr>
            <w:tcW w:w="825" w:type="dxa"/>
          </w:tcPr>
          <w:p w14:paraId="3D710892" w14:textId="140307A0" w:rsidR="674407B9" w:rsidRDefault="674407B9" w:rsidP="674407B9">
            <w:pPr>
              <w:rPr>
                <w:b/>
                <w:bCs/>
                <w:sz w:val="40"/>
                <w:szCs w:val="40"/>
              </w:rPr>
            </w:pPr>
          </w:p>
        </w:tc>
        <w:tc>
          <w:tcPr>
            <w:tcW w:w="795" w:type="dxa"/>
          </w:tcPr>
          <w:p w14:paraId="0D9F65EE" w14:textId="248D2D54" w:rsidR="674407B9" w:rsidRDefault="674407B9" w:rsidP="674407B9">
            <w:pPr>
              <w:rPr>
                <w:b/>
                <w:bCs/>
                <w:sz w:val="40"/>
                <w:szCs w:val="40"/>
              </w:rPr>
            </w:pPr>
          </w:p>
        </w:tc>
        <w:tc>
          <w:tcPr>
            <w:tcW w:w="796" w:type="dxa"/>
          </w:tcPr>
          <w:p w14:paraId="18A767DF" w14:textId="68451B5D" w:rsidR="674407B9" w:rsidRDefault="674407B9" w:rsidP="674407B9">
            <w:pPr>
              <w:rPr>
                <w:b/>
                <w:bCs/>
                <w:sz w:val="40"/>
                <w:szCs w:val="40"/>
              </w:rPr>
            </w:pPr>
          </w:p>
        </w:tc>
      </w:tr>
    </w:tbl>
    <w:p w14:paraId="45256A46" w14:textId="44747D58" w:rsidR="0712D326" w:rsidRDefault="0712D326" w:rsidP="0712D326">
      <w:pPr>
        <w:rPr>
          <w:b/>
          <w:bCs/>
          <w:sz w:val="40"/>
          <w:szCs w:val="40"/>
          <w:u w:val="single"/>
        </w:rPr>
      </w:pPr>
    </w:p>
    <w:p w14:paraId="2A689D06" w14:textId="4BD17C09" w:rsidR="00210B63" w:rsidRPr="00D101EF" w:rsidRDefault="00210B63">
      <w:pPr>
        <w:rPr>
          <w:b/>
          <w:bCs/>
          <w:sz w:val="40"/>
          <w:szCs w:val="40"/>
          <w:u w:val="single"/>
        </w:rPr>
      </w:pPr>
      <w:r w:rsidRPr="00D101EF">
        <w:rPr>
          <w:b/>
          <w:bCs/>
          <w:sz w:val="40"/>
          <w:szCs w:val="40"/>
          <w:u w:val="single"/>
        </w:rPr>
        <w:t>Begründungen:</w:t>
      </w:r>
    </w:p>
    <w:p w14:paraId="49FB2173" w14:textId="66E43A66" w:rsidR="00470E56" w:rsidRDefault="00210B63">
      <w:pPr>
        <w:rPr>
          <w:b/>
          <w:bCs/>
          <w:sz w:val="40"/>
          <w:szCs w:val="40"/>
          <w:u w:val="single"/>
        </w:rPr>
      </w:pPr>
      <w:r w:rsidRPr="009207E9">
        <w:rPr>
          <w:b/>
          <w:bCs/>
          <w:sz w:val="40"/>
          <w:szCs w:val="40"/>
          <w:u w:val="single"/>
        </w:rPr>
        <w:t>Schlaun MS</w:t>
      </w:r>
      <w:r w:rsidR="00470E56" w:rsidRPr="009207E9">
        <w:rPr>
          <w:b/>
          <w:bCs/>
          <w:sz w:val="40"/>
          <w:szCs w:val="40"/>
          <w:u w:val="single"/>
        </w:rPr>
        <w:t xml:space="preserve"> </w:t>
      </w:r>
    </w:p>
    <w:p w14:paraId="5CA14FCB" w14:textId="7EF6F7EF" w:rsidR="005D7B7D" w:rsidRDefault="005D7B7D">
      <w:pPr>
        <w:rPr>
          <w:b/>
          <w:bCs/>
        </w:rPr>
      </w:pPr>
      <w:r w:rsidRPr="005D7B7D">
        <w:rPr>
          <w:b/>
          <w:bCs/>
        </w:rPr>
        <w:t>Mail 21.08.2023</w:t>
      </w:r>
    </w:p>
    <w:p w14:paraId="7C99251F" w14:textId="7B376963" w:rsidR="005D7B7D" w:rsidRPr="005D7B7D" w:rsidRDefault="005D7B7D" w:rsidP="0712D326">
      <w:pPr>
        <w:rPr>
          <w:b/>
          <w:bCs/>
        </w:rPr>
      </w:pPr>
      <w:r w:rsidRPr="005D7B7D">
        <w:rPr>
          <w:shd w:val="clear" w:color="auto" w:fill="FFFFFF"/>
        </w:rPr>
        <w:t xml:space="preserve">Frau Langenberg bittet darum, dass </w:t>
      </w:r>
      <w:r w:rsidRPr="005D7B7D">
        <w:rPr>
          <w:color w:val="FF0000"/>
          <w:shd w:val="clear" w:color="auto" w:fill="FFFFFF"/>
        </w:rPr>
        <w:t xml:space="preserve">Fach Griechisch </w:t>
      </w:r>
      <w:r w:rsidRPr="005D7B7D">
        <w:rPr>
          <w:shd w:val="clear" w:color="auto" w:fill="FFFFFF"/>
        </w:rPr>
        <w:t xml:space="preserve">für den kommenden </w:t>
      </w:r>
      <w:proofErr w:type="gramStart"/>
      <w:r w:rsidRPr="005D7B7D">
        <w:rPr>
          <w:shd w:val="clear" w:color="auto" w:fill="FFFFFF"/>
        </w:rPr>
        <w:t>PS Durchgang</w:t>
      </w:r>
      <w:proofErr w:type="gramEnd"/>
      <w:r w:rsidRPr="005D7B7D">
        <w:rPr>
          <w:shd w:val="clear" w:color="auto" w:fill="FFFFFF"/>
        </w:rPr>
        <w:t xml:space="preserve"> zu sperren. Begründung: Die Schule bietet nur einen Kurs an, so dass keine qualitativ hochwertige Ausbildung der PS-Studierenden gewährleistet werden kann. </w:t>
      </w:r>
      <w:r w:rsidRPr="005D7B7D">
        <w:br/>
      </w:r>
      <w:r w:rsidRPr="005D7B7D">
        <w:br/>
      </w:r>
      <w:r w:rsidRPr="005D7B7D">
        <w:rPr>
          <w:shd w:val="clear" w:color="auto" w:fill="FFFFFF"/>
        </w:rPr>
        <w:t>Herzlichen Gruß</w:t>
      </w:r>
      <w:r w:rsidRPr="005D7B7D">
        <w:br/>
      </w:r>
      <w:r w:rsidRPr="005D7B7D">
        <w:rPr>
          <w:shd w:val="clear" w:color="auto" w:fill="FFFFFF"/>
        </w:rPr>
        <w:t>Maximilian Müller</w:t>
      </w:r>
    </w:p>
    <w:p w14:paraId="69F6FA8B" w14:textId="2B6FD708" w:rsidR="00D101EF" w:rsidRPr="009207E9" w:rsidRDefault="00210B63">
      <w:pPr>
        <w:rPr>
          <w:b/>
          <w:bCs/>
          <w:sz w:val="40"/>
          <w:szCs w:val="40"/>
          <w:u w:val="single"/>
        </w:rPr>
      </w:pPr>
      <w:r w:rsidRPr="009207E9">
        <w:rPr>
          <w:b/>
          <w:bCs/>
          <w:sz w:val="40"/>
          <w:szCs w:val="40"/>
          <w:u w:val="single"/>
        </w:rPr>
        <w:t>Pascal MS</w:t>
      </w:r>
      <w:r w:rsidR="00D101EF" w:rsidRPr="009207E9">
        <w:rPr>
          <w:b/>
          <w:bCs/>
          <w:sz w:val="40"/>
          <w:szCs w:val="40"/>
          <w:u w:val="single"/>
        </w:rPr>
        <w:t xml:space="preserve"> </w:t>
      </w:r>
    </w:p>
    <w:p w14:paraId="7EF0A7A7" w14:textId="77777777" w:rsidR="005D7B7D" w:rsidRPr="005D7B7D" w:rsidRDefault="005D7B7D">
      <w:pPr>
        <w:rPr>
          <w:rFonts w:ascii="Calibri" w:hAnsi="Calibri"/>
          <w:b/>
          <w:bCs/>
          <w:shd w:val="clear" w:color="auto" w:fill="FFFFFF"/>
        </w:rPr>
      </w:pPr>
      <w:r w:rsidRPr="005D7B7D">
        <w:rPr>
          <w:rFonts w:ascii="Calibri" w:hAnsi="Calibri"/>
          <w:b/>
          <w:bCs/>
          <w:shd w:val="clear" w:color="auto" w:fill="FFFFFF"/>
        </w:rPr>
        <w:t>Mail 21.08.2023</w:t>
      </w:r>
    </w:p>
    <w:p w14:paraId="03561108" w14:textId="7C7E1251" w:rsidR="009207E9" w:rsidRPr="005D7B7D" w:rsidRDefault="005D7B7D">
      <w:pPr>
        <w:rPr>
          <w:shd w:val="clear" w:color="auto" w:fill="FFFFFF"/>
        </w:rPr>
      </w:pPr>
      <w:r w:rsidRPr="005D7B7D">
        <w:rPr>
          <w:shd w:val="clear" w:color="auto" w:fill="FFFFFF"/>
        </w:rPr>
        <w:t xml:space="preserve">(…) wie in den vergangenen Jahren habe ich für den PS-Durchgang 02/2024 mittels des Kommentars "gewünschtes Fach...wird im Zeitraum des Praxissemesters ...nicht erteilt" unsere Fächerkapazität für </w:t>
      </w:r>
      <w:r w:rsidRPr="005D7B7D">
        <w:rPr>
          <w:color w:val="FF0000"/>
          <w:shd w:val="clear" w:color="auto" w:fill="FFFFFF"/>
        </w:rPr>
        <w:t xml:space="preserve">Latein, Italienisch und Spanisch </w:t>
      </w:r>
      <w:r w:rsidRPr="005D7B7D">
        <w:rPr>
          <w:shd w:val="clear" w:color="auto" w:fill="FFFFFF"/>
        </w:rPr>
        <w:t>in PVP auf "0" gesetzt.</w:t>
      </w:r>
      <w:r w:rsidRPr="005D7B7D">
        <w:br/>
      </w:r>
      <w:r w:rsidRPr="005D7B7D">
        <w:rPr>
          <w:shd w:val="clear" w:color="auto" w:fill="FFFFFF"/>
        </w:rPr>
        <w:t>Der Grund liegt nach wie vor im geringen Kursangebot und der geringen Zahl der in diesen Fächern eingesetzten Lehrkräfte.</w:t>
      </w:r>
    </w:p>
    <w:p w14:paraId="2FDD712E" w14:textId="5D42E87D" w:rsidR="005D7B7D" w:rsidRDefault="005D7B7D" w:rsidP="0712D326">
      <w:r w:rsidRPr="005D7B7D">
        <w:rPr>
          <w:shd w:val="clear" w:color="auto" w:fill="FFFFFF"/>
        </w:rPr>
        <w:t>Mit herzlichem Dank für die Berücksichtigung und lieben Grüßen vom Pascal</w:t>
      </w:r>
      <w:r w:rsidRPr="005D7B7D">
        <w:br/>
      </w:r>
      <w:r w:rsidRPr="005D7B7D">
        <w:rPr>
          <w:shd w:val="clear" w:color="auto" w:fill="FFFFFF"/>
        </w:rPr>
        <w:t>ULI</w:t>
      </w:r>
    </w:p>
    <w:p w14:paraId="5C75124F" w14:textId="764AD515" w:rsidR="005D7B7D" w:rsidRDefault="005D7B7D" w:rsidP="005D7B7D">
      <w:pPr>
        <w:rPr>
          <w:b/>
          <w:bCs/>
          <w:sz w:val="40"/>
          <w:szCs w:val="40"/>
          <w:u w:val="single"/>
        </w:rPr>
      </w:pPr>
      <w:r w:rsidRPr="009207E9">
        <w:rPr>
          <w:b/>
          <w:bCs/>
          <w:sz w:val="40"/>
          <w:szCs w:val="40"/>
          <w:u w:val="single"/>
        </w:rPr>
        <w:t>TMG Oelde</w:t>
      </w:r>
    </w:p>
    <w:p w14:paraId="124C4688" w14:textId="77777777" w:rsidR="005D7B7D" w:rsidRPr="005D7B7D" w:rsidRDefault="005D7B7D" w:rsidP="005D7B7D">
      <w:pPr>
        <w:shd w:val="clear" w:color="auto" w:fill="FFFFFF"/>
        <w:spacing w:after="150" w:line="240" w:lineRule="auto"/>
        <w:rPr>
          <w:rFonts w:eastAsia="Times New Roman" w:cs="Open Sans"/>
          <w:b/>
          <w:bCs/>
          <w:color w:val="1A1A1A"/>
          <w:lang w:eastAsia="de-DE"/>
        </w:rPr>
      </w:pPr>
      <w:r w:rsidRPr="005D7B7D">
        <w:rPr>
          <w:rFonts w:eastAsia="Times New Roman" w:cs="Open Sans"/>
          <w:b/>
          <w:bCs/>
          <w:color w:val="1A1A1A"/>
          <w:lang w:eastAsia="de-DE"/>
        </w:rPr>
        <w:t>Mail 23.08.2023</w:t>
      </w:r>
    </w:p>
    <w:p w14:paraId="133A7D1E" w14:textId="77777777" w:rsidR="005D7B7D" w:rsidRPr="005D7B7D" w:rsidRDefault="005D7B7D" w:rsidP="005D7B7D">
      <w:pPr>
        <w:shd w:val="clear" w:color="auto" w:fill="FFFFFF"/>
        <w:spacing w:after="150" w:line="240" w:lineRule="auto"/>
        <w:rPr>
          <w:rFonts w:eastAsia="Times New Roman" w:cs="Times New Roman"/>
          <w:lang w:eastAsia="de-DE"/>
        </w:rPr>
      </w:pPr>
      <w:r w:rsidRPr="005D7B7D">
        <w:rPr>
          <w:rFonts w:eastAsia="Times New Roman" w:cs="Arial"/>
          <w:color w:val="1A1A1A"/>
          <w:lang w:eastAsia="de-DE"/>
        </w:rPr>
        <w:t xml:space="preserve">Wir möchten gerne folgende Fächer für den Durchgang im kommenden Februar sperren: </w:t>
      </w:r>
      <w:r w:rsidRPr="005D7B7D">
        <w:rPr>
          <w:rFonts w:eastAsia="Times New Roman" w:cs="Arial"/>
          <w:color w:val="FF0000"/>
          <w:lang w:eastAsia="de-DE"/>
        </w:rPr>
        <w:t xml:space="preserve">Italienisch, </w:t>
      </w:r>
      <w:r w:rsidRPr="005D7B7D">
        <w:rPr>
          <w:rFonts w:eastAsia="Times New Roman" w:cs="Arial"/>
          <w:color w:val="1A1A1A"/>
          <w:lang w:eastAsia="de-DE"/>
        </w:rPr>
        <w:t>da es bei uns nicht unterrichtet wird, und</w:t>
      </w:r>
      <w:r w:rsidRPr="005D7B7D">
        <w:rPr>
          <w:rFonts w:eastAsia="Times New Roman" w:cs="Arial"/>
          <w:color w:val="FF0000"/>
          <w:lang w:eastAsia="de-DE"/>
        </w:rPr>
        <w:t xml:space="preserve"> Informatik </w:t>
      </w:r>
      <w:r w:rsidRPr="005D7B7D">
        <w:rPr>
          <w:rFonts w:eastAsia="Times New Roman" w:cs="Arial"/>
          <w:color w:val="1A1A1A"/>
          <w:lang w:eastAsia="de-DE"/>
        </w:rPr>
        <w:t xml:space="preserve">wird nur in einem Jahrgang unterrichtet. </w:t>
      </w:r>
    </w:p>
    <w:p w14:paraId="12A7DC7C" w14:textId="02F3CA04" w:rsidR="00D101EF" w:rsidRPr="00210B63" w:rsidRDefault="0712D326" w:rsidP="0712D326">
      <w:pPr>
        <w:shd w:val="clear" w:color="auto" w:fill="FFFFFF" w:themeFill="background1"/>
        <w:spacing w:after="150" w:line="240" w:lineRule="auto"/>
        <w:rPr>
          <w:rFonts w:eastAsia="Times New Roman" w:cs="Arial"/>
          <w:b/>
          <w:bCs/>
          <w:color w:val="1A1A1A"/>
          <w:sz w:val="40"/>
          <w:szCs w:val="40"/>
          <w:u w:val="single"/>
          <w:lang w:eastAsia="de-DE"/>
        </w:rPr>
      </w:pPr>
      <w:r w:rsidRPr="0712D326">
        <w:rPr>
          <w:rFonts w:eastAsia="Times New Roman" w:cs="Arial"/>
          <w:color w:val="1A1A1A"/>
          <w:lang w:eastAsia="de-DE"/>
        </w:rPr>
        <w:t>Viele Grüße Lena</w:t>
      </w:r>
    </w:p>
    <w:p w14:paraId="00006192" w14:textId="77777777" w:rsidR="00F61D38" w:rsidRDefault="00F61D38" w:rsidP="0712D326">
      <w:pPr>
        <w:shd w:val="clear" w:color="auto" w:fill="FFFFFF" w:themeFill="background1"/>
        <w:spacing w:after="150" w:line="240" w:lineRule="auto"/>
        <w:rPr>
          <w:rFonts w:eastAsia="Times New Roman" w:cs="Arial"/>
          <w:b/>
          <w:bCs/>
          <w:color w:val="1A1A1A"/>
          <w:sz w:val="40"/>
          <w:szCs w:val="40"/>
          <w:u w:val="single"/>
          <w:lang w:eastAsia="de-DE"/>
        </w:rPr>
      </w:pPr>
    </w:p>
    <w:p w14:paraId="4AFB9F6A" w14:textId="2170D0A1" w:rsidR="00D101EF" w:rsidRPr="00210B63" w:rsidRDefault="0712D326" w:rsidP="0712D326">
      <w:pPr>
        <w:shd w:val="clear" w:color="auto" w:fill="FFFFFF" w:themeFill="background1"/>
        <w:spacing w:after="150" w:line="240" w:lineRule="auto"/>
        <w:rPr>
          <w:rFonts w:eastAsia="Times New Roman" w:cs="Arial"/>
          <w:b/>
          <w:bCs/>
          <w:color w:val="1A1A1A"/>
          <w:sz w:val="40"/>
          <w:szCs w:val="40"/>
          <w:u w:val="single"/>
          <w:lang w:eastAsia="de-DE"/>
        </w:rPr>
      </w:pPr>
      <w:r w:rsidRPr="0712D326">
        <w:rPr>
          <w:rFonts w:eastAsia="Times New Roman" w:cs="Arial"/>
          <w:b/>
          <w:bCs/>
          <w:color w:val="1A1A1A"/>
          <w:sz w:val="40"/>
          <w:szCs w:val="40"/>
          <w:u w:val="single"/>
          <w:lang w:eastAsia="de-DE"/>
        </w:rPr>
        <w:lastRenderedPageBreak/>
        <w:t>Gymnasium St.Mauritz Münster</w:t>
      </w:r>
    </w:p>
    <w:p w14:paraId="327A31B2" w14:textId="071663D0" w:rsidR="00D101EF" w:rsidRPr="00210B63" w:rsidRDefault="617E9035" w:rsidP="1DBEFB51">
      <w:pPr>
        <w:shd w:val="clear" w:color="auto" w:fill="FFFFFF" w:themeFill="background1"/>
        <w:spacing w:after="150" w:line="240" w:lineRule="auto"/>
        <w:rPr>
          <w:rFonts w:eastAsia="Times New Roman" w:cs="Arial"/>
          <w:b/>
          <w:bCs/>
          <w:color w:val="1A1A1A"/>
          <w:lang w:eastAsia="de-DE"/>
        </w:rPr>
      </w:pPr>
      <w:r w:rsidRPr="1DBEFB51">
        <w:rPr>
          <w:rFonts w:eastAsia="Times New Roman" w:cs="Arial"/>
          <w:b/>
          <w:bCs/>
          <w:color w:val="1A1A1A"/>
          <w:lang w:eastAsia="de-DE"/>
        </w:rPr>
        <w:t>Mail 24.08.2023</w:t>
      </w:r>
    </w:p>
    <w:p w14:paraId="026C6D2C" w14:textId="63D7290D" w:rsidR="00D101EF" w:rsidRPr="00210B63" w:rsidRDefault="4B1A771E">
      <w:r w:rsidRPr="4B1A771E">
        <w:rPr>
          <w:rFonts w:ascii="Calibri" w:eastAsia="Calibri" w:hAnsi="Calibri" w:cs="Calibri"/>
        </w:rPr>
        <w:t xml:space="preserve">Ich wende mich heute wegen einer Fächersperrung im Fach </w:t>
      </w:r>
      <w:r w:rsidRPr="4B1A771E">
        <w:rPr>
          <w:rFonts w:ascii="Calibri" w:eastAsia="Calibri" w:hAnsi="Calibri" w:cs="Calibri"/>
          <w:b/>
          <w:bCs/>
          <w:color w:val="FF0000"/>
        </w:rPr>
        <w:t xml:space="preserve">Spanisch </w:t>
      </w:r>
      <w:r w:rsidRPr="4B1A771E">
        <w:rPr>
          <w:rFonts w:ascii="Calibri" w:eastAsia="Calibri" w:hAnsi="Calibri" w:cs="Calibri"/>
        </w:rPr>
        <w:t xml:space="preserve">an Sie. Weil wir zur Zeit </w:t>
      </w:r>
      <w:proofErr w:type="gramStart"/>
      <w:r w:rsidRPr="4B1A771E">
        <w:rPr>
          <w:rFonts w:ascii="Calibri" w:eastAsia="Calibri" w:hAnsi="Calibri" w:cs="Calibri"/>
        </w:rPr>
        <w:t>ja keine</w:t>
      </w:r>
      <w:proofErr w:type="gramEnd"/>
      <w:r w:rsidRPr="4B1A771E">
        <w:rPr>
          <w:rFonts w:ascii="Calibri" w:eastAsia="Calibri" w:hAnsi="Calibri" w:cs="Calibri"/>
        </w:rPr>
        <w:t xml:space="preserve"> EF haben, gibt es nur zwei Spanischkurse im kommenden Halbjahr, wobei der Kurs in der Q2 nach den Osterferien ausläuft, sodass die Ausbildungskapazitäten sich dann nur noch auf einen Spanischkurs belaufen würden.</w:t>
      </w:r>
    </w:p>
    <w:p w14:paraId="3A69AB67" w14:textId="695D3922" w:rsidR="00D101EF" w:rsidRPr="00210B63" w:rsidRDefault="617E9035" w:rsidP="1DBEFB51">
      <w:r w:rsidRPr="1DBEFB51">
        <w:rPr>
          <w:rFonts w:ascii="Calibri" w:eastAsia="Calibri" w:hAnsi="Calibri" w:cs="Calibri"/>
        </w:rPr>
        <w:t>Viele Grüße und einen schönen Nachmittag, Hildegard Büning</w:t>
      </w:r>
    </w:p>
    <w:p w14:paraId="7EBD7EE7" w14:textId="26B2A5B4" w:rsidR="00D101EF" w:rsidRPr="00210B63" w:rsidRDefault="4B1A771E">
      <w:r w:rsidRPr="4B1A771E">
        <w:rPr>
          <w:rFonts w:ascii="Calibri" w:eastAsia="Calibri" w:hAnsi="Calibri" w:cs="Calibri"/>
        </w:rPr>
        <w:t xml:space="preserve">Im Fach </w:t>
      </w:r>
      <w:r w:rsidRPr="4B1A771E">
        <w:rPr>
          <w:rFonts w:ascii="Calibri" w:eastAsia="Calibri" w:hAnsi="Calibri" w:cs="Calibri"/>
          <w:b/>
          <w:bCs/>
          <w:color w:val="FF0000"/>
        </w:rPr>
        <w:t>Geschichte</w:t>
      </w:r>
      <w:r w:rsidRPr="4B1A771E">
        <w:rPr>
          <w:rFonts w:ascii="Calibri" w:eastAsia="Calibri" w:hAnsi="Calibri" w:cs="Calibri"/>
        </w:rPr>
        <w:t xml:space="preserve"> haben wir </w:t>
      </w:r>
      <w:proofErr w:type="gramStart"/>
      <w:r w:rsidRPr="4B1A771E">
        <w:rPr>
          <w:rFonts w:ascii="Calibri" w:eastAsia="Calibri" w:hAnsi="Calibri" w:cs="Calibri"/>
        </w:rPr>
        <w:t>ja schon</w:t>
      </w:r>
      <w:proofErr w:type="gramEnd"/>
      <w:r w:rsidRPr="4B1A771E">
        <w:rPr>
          <w:rFonts w:ascii="Calibri" w:eastAsia="Calibri" w:hAnsi="Calibri" w:cs="Calibri"/>
        </w:rPr>
        <w:t xml:space="preserve"> seit Jahren einige Engpässe, aber in jedem Fall sind 2 potentielle Kapazitäten für uns organisatorisch nur schwer unterzubringen.</w:t>
      </w:r>
    </w:p>
    <w:p w14:paraId="2DC384D9" w14:textId="1807D699" w:rsidR="00D101EF" w:rsidRPr="00210B63" w:rsidRDefault="53F964EF">
      <w:r w:rsidRPr="53F964EF">
        <w:rPr>
          <w:rFonts w:ascii="Calibri" w:eastAsia="Calibri" w:hAnsi="Calibri" w:cs="Calibri"/>
        </w:rPr>
        <w:t>Es wäre gut, wenn Sie hier die Kapazität auf 1 reduzieren könnten.</w:t>
      </w:r>
    </w:p>
    <w:p w14:paraId="70986D6F" w14:textId="37115C4C" w:rsidR="00D101EF" w:rsidRPr="00210B63" w:rsidRDefault="00D101EF" w:rsidP="4B1A771E">
      <w:pPr>
        <w:rPr>
          <w:rFonts w:ascii="Fira Sans" w:eastAsia="Fira Sans" w:hAnsi="Fira Sans" w:cs="Fira Sans"/>
        </w:rPr>
      </w:pPr>
    </w:p>
    <w:p w14:paraId="5A0DA76F" w14:textId="10A14352" w:rsidR="00D101EF" w:rsidRPr="00210B63" w:rsidRDefault="00D101EF" w:rsidP="0712D326">
      <w:pPr>
        <w:shd w:val="clear" w:color="auto" w:fill="FFFFFF" w:themeFill="background1"/>
        <w:spacing w:after="150" w:line="240" w:lineRule="auto"/>
        <w:rPr>
          <w:rFonts w:eastAsia="Times New Roman" w:cs="Arial"/>
          <w:b/>
          <w:bCs/>
          <w:color w:val="1A1A1A"/>
          <w:sz w:val="40"/>
          <w:szCs w:val="40"/>
          <w:u w:val="single"/>
          <w:lang w:eastAsia="de-DE"/>
        </w:rPr>
      </w:pPr>
    </w:p>
    <w:p w14:paraId="6188F39B" w14:textId="13498935" w:rsidR="00D101EF" w:rsidRPr="00210B63" w:rsidRDefault="0712D326" w:rsidP="06ED4492">
      <w:pPr>
        <w:shd w:val="clear" w:color="auto" w:fill="FFFFFF" w:themeFill="background1"/>
        <w:spacing w:after="150" w:line="240" w:lineRule="auto"/>
        <w:rPr>
          <w:rFonts w:eastAsia="Times New Roman" w:cs="Arial"/>
          <w:b/>
          <w:bCs/>
          <w:color w:val="1A1A1A"/>
          <w:sz w:val="40"/>
          <w:szCs w:val="40"/>
          <w:u w:val="single"/>
          <w:lang w:eastAsia="de-DE"/>
        </w:rPr>
      </w:pPr>
      <w:r w:rsidRPr="0712D326">
        <w:rPr>
          <w:rFonts w:eastAsia="Times New Roman" w:cs="Arial"/>
          <w:b/>
          <w:bCs/>
          <w:color w:val="1A1A1A"/>
          <w:sz w:val="40"/>
          <w:szCs w:val="40"/>
          <w:u w:val="single"/>
          <w:lang w:eastAsia="de-DE"/>
        </w:rPr>
        <w:t>Friedensschule Münster</w:t>
      </w:r>
    </w:p>
    <w:p w14:paraId="50539C28" w14:textId="11EE2C6E" w:rsidR="00D101EF" w:rsidRPr="00210B63" w:rsidRDefault="53F964EF" w:rsidP="53F964EF">
      <w:pPr>
        <w:shd w:val="clear" w:color="auto" w:fill="FFFFFF" w:themeFill="background1"/>
        <w:spacing w:after="150" w:line="240" w:lineRule="auto"/>
        <w:rPr>
          <w:rFonts w:eastAsia="Times New Roman" w:cs="Arial"/>
          <w:b/>
          <w:bCs/>
          <w:color w:val="1A1A1A"/>
          <w:lang w:eastAsia="de-DE"/>
        </w:rPr>
      </w:pPr>
      <w:r w:rsidRPr="53F964EF">
        <w:rPr>
          <w:rFonts w:eastAsia="Times New Roman" w:cs="Arial"/>
          <w:b/>
          <w:bCs/>
          <w:color w:val="1A1A1A"/>
          <w:lang w:eastAsia="de-DE"/>
        </w:rPr>
        <w:t>Mail 25.08.2023</w:t>
      </w:r>
    </w:p>
    <w:p w14:paraId="3A124091" w14:textId="6D74D8AB" w:rsidR="00D101EF" w:rsidRPr="00210B63" w:rsidRDefault="4B1A771E" w:rsidP="4B1A771E">
      <w:pPr>
        <w:rPr>
          <w:rFonts w:ascii="Fira Sans" w:eastAsia="Fira Sans" w:hAnsi="Fira Sans" w:cs="Fira Sans"/>
        </w:rPr>
      </w:pPr>
      <w:r w:rsidRPr="4B1A771E">
        <w:rPr>
          <w:rFonts w:ascii="Fira Sans" w:eastAsia="Fira Sans" w:hAnsi="Fira Sans" w:cs="Fira Sans"/>
        </w:rPr>
        <w:t xml:space="preserve">(…) nach Rücksprache mit unserem neuen Schulleiter Herrn Müller, möchte ich Sie bitten, für den Praxissemesterdurchgang 02/24 die Fächer </w:t>
      </w:r>
      <w:r w:rsidRPr="4B1A771E">
        <w:rPr>
          <w:rFonts w:ascii="Fira Sans" w:eastAsia="Fira Sans" w:hAnsi="Fira Sans" w:cs="Fira Sans"/>
          <w:b/>
          <w:bCs/>
          <w:color w:val="FF0000"/>
        </w:rPr>
        <w:t>Philosophie und Evangelische Religion</w:t>
      </w:r>
      <w:r w:rsidRPr="4B1A771E">
        <w:rPr>
          <w:rFonts w:ascii="Fira Sans" w:eastAsia="Fira Sans" w:hAnsi="Fira Sans" w:cs="Fira Sans"/>
        </w:rPr>
        <w:t xml:space="preserve"> zu sperren. Philosophie wird bei uns von einer Kollegin nur in der Oberstufe unterrichtet und auch dort gibt es pro Jahrgang nur einen Kurs. In Evangelischer Religion ist momentan die Personalsituation durch Elternzeiten angespannt, wodurch eine angemessene Betreuung schwierig ist.</w:t>
      </w:r>
    </w:p>
    <w:p w14:paraId="0AA965C6" w14:textId="277FE518" w:rsidR="53F964EF" w:rsidRDefault="53F964EF" w:rsidP="53F964EF">
      <w:r w:rsidRPr="53F964EF">
        <w:rPr>
          <w:rFonts w:ascii="Fira Sans" w:eastAsia="Fira Sans" w:hAnsi="Fira Sans" w:cs="Fira Sans"/>
        </w:rPr>
        <w:t>Herzliche Grüße von der Friedensschule,</w:t>
      </w:r>
    </w:p>
    <w:p w14:paraId="5221398B" w14:textId="3930B932" w:rsidR="53F964EF" w:rsidRDefault="53F964EF" w:rsidP="53F964EF">
      <w:r w:rsidRPr="53F964EF">
        <w:rPr>
          <w:rFonts w:ascii="Fira Sans" w:eastAsia="Fira Sans" w:hAnsi="Fira Sans" w:cs="Fira Sans"/>
        </w:rPr>
        <w:t>Martina Rickmann-Eierhoff</w:t>
      </w:r>
    </w:p>
    <w:p w14:paraId="7D657657" w14:textId="5ABDE98E" w:rsidR="4B1A771E" w:rsidRDefault="4B1A771E" w:rsidP="4B1A771E">
      <w:pPr>
        <w:rPr>
          <w:rFonts w:ascii="Fira Sans" w:eastAsia="Fira Sans" w:hAnsi="Fira Sans" w:cs="Fira Sans"/>
        </w:rPr>
      </w:pPr>
    </w:p>
    <w:p w14:paraId="2418BF05" w14:textId="1C54C532" w:rsidR="4B1A771E" w:rsidRDefault="06ED4492" w:rsidP="06ED4492">
      <w:pPr>
        <w:rPr>
          <w:b/>
          <w:bCs/>
          <w:sz w:val="40"/>
          <w:szCs w:val="40"/>
          <w:u w:val="single"/>
        </w:rPr>
      </w:pPr>
      <w:r w:rsidRPr="06ED4492">
        <w:rPr>
          <w:b/>
          <w:bCs/>
          <w:sz w:val="40"/>
          <w:szCs w:val="40"/>
          <w:u w:val="single"/>
        </w:rPr>
        <w:t>Immanuel-Kant-Gymnasium Münster</w:t>
      </w:r>
    </w:p>
    <w:p w14:paraId="0910F01C" w14:textId="6D6D7F45" w:rsidR="4B1A771E" w:rsidRDefault="4B1A771E" w:rsidP="4B1A771E">
      <w:pPr>
        <w:rPr>
          <w:b/>
          <w:bCs/>
        </w:rPr>
      </w:pPr>
      <w:r w:rsidRPr="4B1A771E">
        <w:rPr>
          <w:b/>
          <w:bCs/>
        </w:rPr>
        <w:t>Mail 04.09.2023</w:t>
      </w:r>
    </w:p>
    <w:p w14:paraId="6DAEAB60" w14:textId="35545E32" w:rsidR="4B1A771E" w:rsidRDefault="4B1A771E">
      <w:r w:rsidRPr="4B1A771E">
        <w:rPr>
          <w:rFonts w:ascii="Fira Sans" w:eastAsia="Fira Sans" w:hAnsi="Fira Sans" w:cs="Fira Sans"/>
        </w:rPr>
        <w:t xml:space="preserve">Das Kant sperrt für den nächsten Durchgang </w:t>
      </w:r>
      <w:r w:rsidRPr="4B1A771E">
        <w:rPr>
          <w:rFonts w:ascii="Fira Sans" w:eastAsia="Fira Sans" w:hAnsi="Fira Sans" w:cs="Fira Sans"/>
          <w:b/>
          <w:bCs/>
          <w:color w:val="FF0000"/>
        </w:rPr>
        <w:t>Pädagogik</w:t>
      </w:r>
      <w:r w:rsidRPr="4B1A771E">
        <w:rPr>
          <w:rFonts w:ascii="Fira Sans" w:eastAsia="Fira Sans" w:hAnsi="Fira Sans" w:cs="Fira Sans"/>
        </w:rPr>
        <w:t xml:space="preserve"> </w:t>
      </w:r>
      <w:proofErr w:type="gramStart"/>
      <w:r w:rsidRPr="4B1A771E">
        <w:rPr>
          <w:rFonts w:ascii="Fira Sans" w:eastAsia="Fira Sans" w:hAnsi="Fira Sans" w:cs="Fira Sans"/>
        </w:rPr>
        <w:t>( Fach</w:t>
      </w:r>
      <w:proofErr w:type="gramEnd"/>
      <w:r w:rsidRPr="4B1A771E">
        <w:rPr>
          <w:rFonts w:ascii="Fira Sans" w:eastAsia="Fira Sans" w:hAnsi="Fira Sans" w:cs="Fira Sans"/>
        </w:rPr>
        <w:t xml:space="preserve"> wird nicht mehr unterrichtet).</w:t>
      </w:r>
    </w:p>
    <w:p w14:paraId="20279AA1" w14:textId="12D5C2C5" w:rsidR="4B1A771E" w:rsidRDefault="4B1A771E">
      <w:r w:rsidRPr="4B1A771E">
        <w:rPr>
          <w:rFonts w:ascii="Fira Sans" w:eastAsia="Fira Sans" w:hAnsi="Fira Sans" w:cs="Fira Sans"/>
          <w:b/>
          <w:bCs/>
          <w:color w:val="FF0000"/>
        </w:rPr>
        <w:t>Spanisch, Latein, Italienisch und Kunst</w:t>
      </w:r>
      <w:r w:rsidRPr="4B1A771E">
        <w:rPr>
          <w:rFonts w:ascii="Fira Sans" w:eastAsia="Fira Sans" w:hAnsi="Fira Sans" w:cs="Fira Sans"/>
          <w:color w:val="FF0000"/>
        </w:rPr>
        <w:t xml:space="preserve"> </w:t>
      </w:r>
      <w:r w:rsidRPr="4B1A771E">
        <w:rPr>
          <w:rFonts w:ascii="Fira Sans" w:eastAsia="Fira Sans" w:hAnsi="Fira Sans" w:cs="Fira Sans"/>
        </w:rPr>
        <w:t xml:space="preserve">sollen in Absprache mit der Schulleitung gesperrt werden, da entweder zu wenig Kurse eingerichtet sind, um eine sinnvolle Ausbildung zu gewährleisten oder die Personalsituation aufgrund von Langzeiterkrankungen keine Ausbildung zulässt. </w:t>
      </w:r>
    </w:p>
    <w:p w14:paraId="14A167E4" w14:textId="21BD9043" w:rsidR="4B1A771E" w:rsidRDefault="4B1A771E">
      <w:r w:rsidRPr="4B1A771E">
        <w:rPr>
          <w:rFonts w:ascii="Fira Sans" w:eastAsia="Fira Sans" w:hAnsi="Fira Sans" w:cs="Fira Sans"/>
        </w:rPr>
        <w:t xml:space="preserve">Lieben Gruß </w:t>
      </w:r>
    </w:p>
    <w:p w14:paraId="69E910CD" w14:textId="66210151" w:rsidR="4B1A771E" w:rsidRDefault="06ED4492">
      <w:r w:rsidRPr="06ED4492">
        <w:rPr>
          <w:rFonts w:ascii="Fira Sans" w:eastAsia="Fira Sans" w:hAnsi="Fira Sans" w:cs="Fira Sans"/>
        </w:rPr>
        <w:lastRenderedPageBreak/>
        <w:t>Anke</w:t>
      </w:r>
    </w:p>
    <w:p w14:paraId="36BE563B" w14:textId="1CF8126E" w:rsidR="06ED4492" w:rsidRDefault="06ED4492" w:rsidP="06ED4492">
      <w:pPr>
        <w:rPr>
          <w:rFonts w:ascii="Fira Sans" w:eastAsia="Fira Sans" w:hAnsi="Fira Sans" w:cs="Fira Sans"/>
          <w:sz w:val="40"/>
          <w:szCs w:val="40"/>
        </w:rPr>
      </w:pPr>
    </w:p>
    <w:p w14:paraId="00BC131E" w14:textId="4133F18D" w:rsidR="06ED4492" w:rsidRDefault="06ED4492" w:rsidP="06ED4492">
      <w:pPr>
        <w:rPr>
          <w:rFonts w:ascii="Fira Sans" w:eastAsia="Fira Sans" w:hAnsi="Fira Sans" w:cs="Fira Sans"/>
          <w:b/>
          <w:bCs/>
          <w:sz w:val="40"/>
          <w:szCs w:val="40"/>
          <w:u w:val="single"/>
        </w:rPr>
      </w:pPr>
      <w:r w:rsidRPr="06ED4492">
        <w:rPr>
          <w:rFonts w:ascii="Fira Sans" w:eastAsia="Fira Sans" w:hAnsi="Fira Sans" w:cs="Fira Sans"/>
          <w:b/>
          <w:bCs/>
          <w:sz w:val="40"/>
          <w:szCs w:val="40"/>
          <w:u w:val="single"/>
        </w:rPr>
        <w:t>Maria-Sibylla-Merian-Gymnasium Telgte</w:t>
      </w:r>
    </w:p>
    <w:p w14:paraId="4EADD52F" w14:textId="6678D004" w:rsidR="06ED4492" w:rsidRDefault="06ED4492" w:rsidP="06ED4492">
      <w:pPr>
        <w:rPr>
          <w:rFonts w:ascii="Fira Sans" w:eastAsia="Fira Sans" w:hAnsi="Fira Sans" w:cs="Fira Sans"/>
          <w:b/>
          <w:bCs/>
        </w:rPr>
      </w:pPr>
      <w:r w:rsidRPr="06ED4492">
        <w:rPr>
          <w:rFonts w:ascii="Fira Sans" w:eastAsia="Fira Sans" w:hAnsi="Fira Sans" w:cs="Fira Sans"/>
          <w:b/>
          <w:bCs/>
        </w:rPr>
        <w:t>Mail 0309.2023</w:t>
      </w:r>
    </w:p>
    <w:p w14:paraId="17B2B15C" w14:textId="2AEB5E35" w:rsidR="06ED4492" w:rsidRDefault="0712D326" w:rsidP="06ED4492">
      <w:r w:rsidRPr="0712D326">
        <w:rPr>
          <w:rFonts w:ascii="Fira Sans" w:eastAsia="Fira Sans" w:hAnsi="Fira Sans" w:cs="Fira Sans"/>
        </w:rPr>
        <w:t xml:space="preserve">vielen Dank für die Erinnerung der Fächersperrung. Nach Rücksprache mit der Schulleitung würden wir (MSMG in Telgte) gerne das Fach </w:t>
      </w:r>
      <w:r w:rsidRPr="0712D326">
        <w:rPr>
          <w:rFonts w:ascii="Fira Sans" w:eastAsia="Fira Sans" w:hAnsi="Fira Sans" w:cs="Fira Sans"/>
          <w:color w:val="FF0000"/>
        </w:rPr>
        <w:t>"evangelische Religion"</w:t>
      </w:r>
      <w:r w:rsidRPr="0712D326">
        <w:rPr>
          <w:rFonts w:ascii="Fira Sans" w:eastAsia="Fira Sans" w:hAnsi="Fira Sans" w:cs="Fira Sans"/>
        </w:rPr>
        <w:t xml:space="preserve"> sperren, da wir hier einen Personalengpass haben. Lediglich zwei Kollegen unterrichten das Fach wobei ein Kollege davon auch nur teilabgeordnet bei uns ist. Wir danken Ihnen, wenn Sie diesen Wunsch an die Bezirksregierung weiterleiten könnten.</w:t>
      </w:r>
      <w:r w:rsidR="06ED4492">
        <w:br/>
      </w:r>
      <w:r w:rsidR="06ED4492">
        <w:br/>
      </w:r>
      <w:r w:rsidRPr="0712D326">
        <w:rPr>
          <w:rFonts w:ascii="Fira Sans" w:eastAsia="Fira Sans" w:hAnsi="Fira Sans" w:cs="Fira Sans"/>
        </w:rPr>
        <w:t>Herzliche Grüße</w:t>
      </w:r>
      <w:r w:rsidR="06ED4492">
        <w:br/>
      </w:r>
      <w:r w:rsidRPr="0712D326">
        <w:rPr>
          <w:rFonts w:ascii="Fira Sans" w:eastAsia="Fira Sans" w:hAnsi="Fira Sans" w:cs="Fira Sans"/>
        </w:rPr>
        <w:t>Katrin Hidding</w:t>
      </w:r>
    </w:p>
    <w:p w14:paraId="5AE2A3BF" w14:textId="67D241D1" w:rsidR="0712D326" w:rsidRDefault="0712D326" w:rsidP="0712D326">
      <w:pPr>
        <w:rPr>
          <w:rFonts w:ascii="Fira Sans" w:eastAsia="Fira Sans" w:hAnsi="Fira Sans" w:cs="Fira Sans"/>
        </w:rPr>
      </w:pPr>
    </w:p>
    <w:p w14:paraId="550CDF92" w14:textId="252DBA66" w:rsidR="0712D326" w:rsidRDefault="0712D326" w:rsidP="0712D326">
      <w:pPr>
        <w:rPr>
          <w:rFonts w:ascii="Fira Sans" w:eastAsia="Fira Sans" w:hAnsi="Fira Sans" w:cs="Fira Sans"/>
          <w:b/>
          <w:bCs/>
          <w:sz w:val="40"/>
          <w:szCs w:val="40"/>
        </w:rPr>
      </w:pPr>
      <w:r w:rsidRPr="0712D326">
        <w:rPr>
          <w:rFonts w:ascii="Fira Sans" w:eastAsia="Fira Sans" w:hAnsi="Fira Sans" w:cs="Fira Sans"/>
          <w:b/>
          <w:bCs/>
          <w:sz w:val="40"/>
          <w:szCs w:val="40"/>
        </w:rPr>
        <w:t>Geschwister-Scholl-Gymnasium Münster</w:t>
      </w:r>
    </w:p>
    <w:p w14:paraId="00838191" w14:textId="11583025" w:rsidR="0712D326" w:rsidRDefault="0712D326" w:rsidP="0712D326">
      <w:pPr>
        <w:rPr>
          <w:rFonts w:ascii="Fira Sans" w:eastAsia="Fira Sans" w:hAnsi="Fira Sans" w:cs="Fira Sans"/>
          <w:b/>
          <w:bCs/>
        </w:rPr>
      </w:pPr>
      <w:r w:rsidRPr="0712D326">
        <w:rPr>
          <w:rFonts w:ascii="Fira Sans" w:eastAsia="Fira Sans" w:hAnsi="Fira Sans" w:cs="Fira Sans"/>
          <w:b/>
          <w:bCs/>
        </w:rPr>
        <w:t>Mail 05.09.2023</w:t>
      </w:r>
    </w:p>
    <w:p w14:paraId="7597429F" w14:textId="6F6C8DB4" w:rsidR="0712D326" w:rsidRDefault="0712D326">
      <w:r w:rsidRPr="0712D326">
        <w:rPr>
          <w:rFonts w:ascii="Fira Sans" w:eastAsia="Fira Sans" w:hAnsi="Fira Sans" w:cs="Fira Sans"/>
        </w:rPr>
        <w:t xml:space="preserve">(…) leider kennen wir noch nicht die Fächerkombinationen </w:t>
      </w:r>
      <w:proofErr w:type="gramStart"/>
      <w:r w:rsidRPr="0712D326">
        <w:rPr>
          <w:rFonts w:ascii="Fira Sans" w:eastAsia="Fira Sans" w:hAnsi="Fira Sans" w:cs="Fira Sans"/>
        </w:rPr>
        <w:t>unserer neuen Referendar</w:t>
      </w:r>
      <w:proofErr w:type="gramEnd"/>
      <w:r w:rsidRPr="0712D326">
        <w:rPr>
          <w:rFonts w:ascii="Fira Sans" w:eastAsia="Fira Sans" w:hAnsi="Fira Sans" w:cs="Fira Sans"/>
        </w:rPr>
        <w:t>*innen, daher liegt (noch) kein "Engpass" in einem Fach vor.</w:t>
      </w:r>
    </w:p>
    <w:p w14:paraId="55BACBBE" w14:textId="31D17F45" w:rsidR="0712D326" w:rsidRDefault="0712D326" w:rsidP="0712D326">
      <w:r w:rsidRPr="0712D326">
        <w:rPr>
          <w:rFonts w:ascii="Fira Sans" w:eastAsia="Fira Sans" w:hAnsi="Fira Sans" w:cs="Fira Sans"/>
        </w:rPr>
        <w:t xml:space="preserve">Allerdings könnte ein PSS mit dem Fach </w:t>
      </w:r>
      <w:r w:rsidRPr="0712D326">
        <w:rPr>
          <w:rFonts w:ascii="Fira Sans" w:eastAsia="Fira Sans" w:hAnsi="Fira Sans" w:cs="Fira Sans"/>
          <w:color w:val="FF0000"/>
        </w:rPr>
        <w:t>Latein</w:t>
      </w:r>
      <w:r w:rsidRPr="0712D326">
        <w:rPr>
          <w:rFonts w:ascii="Fira Sans" w:eastAsia="Fira Sans" w:hAnsi="Fira Sans" w:cs="Fira Sans"/>
        </w:rPr>
        <w:t xml:space="preserve"> nicht so gut bei uns am Scholl aufgehoben sein, da wir nur Kurse in der Sek. I haben und hier auch nur wenige. Und wenn wir hier eine/n Referendar*in bekämen, wäre die Situation sicherlich suboptimal.</w:t>
      </w:r>
    </w:p>
    <w:p w14:paraId="6C3FECA3" w14:textId="1CA99FE7" w:rsidR="0712D326" w:rsidRDefault="0712D326" w:rsidP="0712D326">
      <w:pPr>
        <w:rPr>
          <w:rFonts w:ascii="Fira Sans" w:eastAsia="Fira Sans" w:hAnsi="Fira Sans" w:cs="Fira Sans"/>
        </w:rPr>
      </w:pPr>
      <w:r w:rsidRPr="0712D326">
        <w:rPr>
          <w:rFonts w:ascii="Fira Sans" w:eastAsia="Fira Sans" w:hAnsi="Fira Sans" w:cs="Fira Sans"/>
        </w:rPr>
        <w:t>Herzliche Grüße</w:t>
      </w:r>
    </w:p>
    <w:p w14:paraId="44E80817" w14:textId="4135C904" w:rsidR="0712D326" w:rsidRDefault="1FEE402D" w:rsidP="0712D326">
      <w:pPr>
        <w:rPr>
          <w:rFonts w:ascii="Fira Sans" w:eastAsia="Fira Sans" w:hAnsi="Fira Sans" w:cs="Fira Sans"/>
        </w:rPr>
      </w:pPr>
      <w:r w:rsidRPr="1FEE402D">
        <w:rPr>
          <w:rFonts w:ascii="Fira Sans" w:eastAsia="Fira Sans" w:hAnsi="Fira Sans" w:cs="Fira Sans"/>
        </w:rPr>
        <w:t>Tanja Hansen</w:t>
      </w:r>
    </w:p>
    <w:p w14:paraId="7D5B5254" w14:textId="7B830946" w:rsidR="1FEE402D" w:rsidRDefault="1FEE402D" w:rsidP="1FEE402D">
      <w:pPr>
        <w:rPr>
          <w:rFonts w:ascii="Fira Sans" w:eastAsia="Fira Sans" w:hAnsi="Fira Sans" w:cs="Fira Sans"/>
        </w:rPr>
      </w:pPr>
    </w:p>
    <w:p w14:paraId="337C3723" w14:textId="48BDA420" w:rsidR="1FEE402D" w:rsidRDefault="1FEE402D" w:rsidP="1FEE402D">
      <w:pPr>
        <w:rPr>
          <w:rFonts w:ascii="Fira Sans" w:eastAsia="Fira Sans" w:hAnsi="Fira Sans" w:cs="Fira Sans"/>
        </w:rPr>
      </w:pPr>
      <w:r w:rsidRPr="1FEE402D">
        <w:rPr>
          <w:rFonts w:ascii="Fira Sans" w:eastAsia="Fira Sans" w:hAnsi="Fira Sans" w:cs="Fira Sans"/>
          <w:b/>
          <w:bCs/>
          <w:sz w:val="40"/>
          <w:szCs w:val="40"/>
        </w:rPr>
        <w:t>Paulinum MS</w:t>
      </w:r>
    </w:p>
    <w:p w14:paraId="0E1F7CB5" w14:textId="6BD15836" w:rsidR="1FEE402D" w:rsidRDefault="38F04F90" w:rsidP="38F04F90">
      <w:pPr>
        <w:rPr>
          <w:rFonts w:ascii="Fira Sans" w:eastAsia="Fira Sans" w:hAnsi="Fira Sans" w:cs="Fira Sans"/>
        </w:rPr>
      </w:pPr>
      <w:r w:rsidRPr="38F04F90">
        <w:rPr>
          <w:rFonts w:ascii="Fira Sans" w:eastAsia="Fira Sans" w:hAnsi="Fira Sans" w:cs="Fira Sans"/>
        </w:rPr>
        <w:t>Mail 05.09.2023</w:t>
      </w:r>
      <w:r w:rsidR="1FEE402D">
        <w:br/>
      </w:r>
      <w:r w:rsidR="1FEE402D">
        <w:br/>
      </w:r>
      <w:r w:rsidRPr="38F04F90">
        <w:rPr>
          <w:rFonts w:ascii="Fira Sans" w:eastAsia="Fira Sans" w:hAnsi="Fira Sans" w:cs="Fira Sans"/>
        </w:rPr>
        <w:t xml:space="preserve">Leider hat sich die Lage im Fach </w:t>
      </w:r>
      <w:r w:rsidRPr="38F04F90">
        <w:rPr>
          <w:rFonts w:ascii="Fira Sans" w:eastAsia="Fira Sans" w:hAnsi="Fira Sans" w:cs="Fira Sans"/>
          <w:color w:val="FF0000"/>
        </w:rPr>
        <w:t>Evangelische Religion</w:t>
      </w:r>
      <w:r w:rsidRPr="38F04F90">
        <w:rPr>
          <w:rFonts w:ascii="Fira Sans" w:eastAsia="Fira Sans" w:hAnsi="Fira Sans" w:cs="Fira Sans"/>
        </w:rPr>
        <w:t xml:space="preserve"> bei uns an der Schule noch nicht besonders entspannt. Noch immer unterrichtet eigentlich nur eine Kollegin (+ theoretisch eine Vertretungslehrkraft), eine weitere Rückkehr aus der Elternzeit wird im Laufe des Halbjahres zwar erfolgen, aber das Fach ist dennoch wirklich sehr dünn besetzt. Ich wäre Ihnen daher sehr dankbar, wenn Sie für das Gymnasium Paulinum erneut Evangelische Religion sperren könnten.</w:t>
      </w:r>
      <w:r w:rsidR="1FEE402D">
        <w:br/>
      </w:r>
      <w:r w:rsidR="1FEE402D">
        <w:br/>
      </w:r>
      <w:r w:rsidRPr="38F04F90">
        <w:rPr>
          <w:rFonts w:ascii="Fira Sans" w:eastAsia="Fira Sans" w:hAnsi="Fira Sans" w:cs="Fira Sans"/>
        </w:rPr>
        <w:t>Herzliche Grüße</w:t>
      </w:r>
      <w:r w:rsidR="1FEE402D">
        <w:br/>
      </w:r>
      <w:r w:rsidR="1FEE402D">
        <w:lastRenderedPageBreak/>
        <w:br/>
      </w:r>
      <w:r w:rsidRPr="38F04F90">
        <w:rPr>
          <w:rFonts w:ascii="Fira Sans" w:eastAsia="Fira Sans" w:hAnsi="Fira Sans" w:cs="Fira Sans"/>
        </w:rPr>
        <w:t>Yasemin Inan-van Megen</w:t>
      </w:r>
    </w:p>
    <w:p w14:paraId="5E322A34" w14:textId="4024549B" w:rsidR="38F04F90" w:rsidRDefault="38F04F90" w:rsidP="38F04F90">
      <w:pPr>
        <w:rPr>
          <w:rFonts w:ascii="Fira Sans" w:eastAsia="Fira Sans" w:hAnsi="Fira Sans" w:cs="Fira Sans"/>
        </w:rPr>
      </w:pPr>
    </w:p>
    <w:p w14:paraId="19DA5393" w14:textId="2F7A93A1" w:rsidR="38F04F90" w:rsidRDefault="38F04F90" w:rsidP="38F04F90">
      <w:pPr>
        <w:rPr>
          <w:rFonts w:ascii="Fira Sans" w:eastAsia="Fira Sans" w:hAnsi="Fira Sans" w:cs="Fira Sans"/>
        </w:rPr>
      </w:pPr>
    </w:p>
    <w:p w14:paraId="0F84D75C" w14:textId="7347DD3A" w:rsidR="38F04F90" w:rsidRDefault="38F04F90" w:rsidP="38F04F90">
      <w:pPr>
        <w:rPr>
          <w:rFonts w:ascii="Fira Sans" w:eastAsia="Fira Sans" w:hAnsi="Fira Sans" w:cs="Fira Sans"/>
          <w:b/>
          <w:bCs/>
          <w:sz w:val="40"/>
          <w:szCs w:val="40"/>
        </w:rPr>
      </w:pPr>
      <w:r w:rsidRPr="38F04F90">
        <w:rPr>
          <w:rFonts w:ascii="Fira Sans" w:eastAsia="Fira Sans" w:hAnsi="Fira Sans" w:cs="Fira Sans"/>
          <w:b/>
          <w:bCs/>
          <w:sz w:val="40"/>
          <w:szCs w:val="40"/>
        </w:rPr>
        <w:t xml:space="preserve">Freiherr-vom-Stein </w:t>
      </w:r>
      <w:proofErr w:type="gramStart"/>
      <w:r w:rsidRPr="38F04F90">
        <w:rPr>
          <w:rFonts w:ascii="Fira Sans" w:eastAsia="Fira Sans" w:hAnsi="Fira Sans" w:cs="Fira Sans"/>
          <w:b/>
          <w:bCs/>
          <w:sz w:val="40"/>
          <w:szCs w:val="40"/>
        </w:rPr>
        <w:t>Gymnasium  MS</w:t>
      </w:r>
      <w:proofErr w:type="gramEnd"/>
    </w:p>
    <w:p w14:paraId="5D13D7CB" w14:textId="36BDA0C8" w:rsidR="38F04F90" w:rsidRDefault="38F04F90" w:rsidP="38F04F90">
      <w:pPr>
        <w:rPr>
          <w:rFonts w:ascii="Fira Sans" w:eastAsia="Fira Sans" w:hAnsi="Fira Sans" w:cs="Fira Sans"/>
          <w:b/>
          <w:bCs/>
        </w:rPr>
      </w:pPr>
      <w:r w:rsidRPr="38F04F90">
        <w:rPr>
          <w:rFonts w:ascii="Fira Sans" w:eastAsia="Fira Sans" w:hAnsi="Fira Sans" w:cs="Fira Sans"/>
          <w:b/>
          <w:bCs/>
        </w:rPr>
        <w:t>Mail 05.09.2023</w:t>
      </w:r>
    </w:p>
    <w:p w14:paraId="2AC0B946" w14:textId="21360DB4" w:rsidR="38F04F90" w:rsidRDefault="38F04F90" w:rsidP="38F04F90">
      <w:r w:rsidRPr="38F04F90">
        <w:rPr>
          <w:rFonts w:ascii="Fira Sans" w:eastAsia="Fira Sans" w:hAnsi="Fira Sans" w:cs="Fira Sans"/>
        </w:rPr>
        <w:t xml:space="preserve">Herr Sarpe teilte mir mit, dass es an unserer Schule zur Zeit und in absehbarer Zukunft in </w:t>
      </w:r>
      <w:r w:rsidRPr="38F04F90">
        <w:rPr>
          <w:rFonts w:ascii="Fira Sans" w:eastAsia="Fira Sans" w:hAnsi="Fira Sans" w:cs="Fira Sans"/>
          <w:color w:val="FF0000"/>
        </w:rPr>
        <w:t>Italienisch</w:t>
      </w:r>
      <w:r w:rsidRPr="38F04F90">
        <w:rPr>
          <w:rFonts w:ascii="Fira Sans" w:eastAsia="Fira Sans" w:hAnsi="Fira Sans" w:cs="Fira Sans"/>
        </w:rPr>
        <w:t xml:space="preserve"> und </w:t>
      </w:r>
      <w:r w:rsidRPr="38F04F90">
        <w:rPr>
          <w:rFonts w:ascii="Fira Sans" w:eastAsia="Fira Sans" w:hAnsi="Fira Sans" w:cs="Fira Sans"/>
          <w:color w:val="FF0000"/>
        </w:rPr>
        <w:t>Latein</w:t>
      </w:r>
      <w:r w:rsidRPr="38F04F90">
        <w:rPr>
          <w:rFonts w:ascii="Fira Sans" w:eastAsia="Fira Sans" w:hAnsi="Fira Sans" w:cs="Fira Sans"/>
        </w:rPr>
        <w:t xml:space="preserve"> nur ein sehr begrenztes Angebot für Praxissemesterstudierende geben würde.</w:t>
      </w:r>
    </w:p>
    <w:p w14:paraId="4EE9E2B4" w14:textId="0666FF37" w:rsidR="38F04F90" w:rsidRDefault="674407B9" w:rsidP="38F04F90">
      <w:r w:rsidRPr="674407B9">
        <w:rPr>
          <w:rFonts w:ascii="Fira Sans" w:eastAsia="Fira Sans" w:hAnsi="Fira Sans" w:cs="Fira Sans"/>
        </w:rPr>
        <w:t xml:space="preserve">Mit freundlichen Grüßen </w:t>
      </w:r>
      <w:r w:rsidR="38F04F90">
        <w:br/>
      </w:r>
      <w:r w:rsidRPr="674407B9">
        <w:rPr>
          <w:rFonts w:ascii="Fira Sans" w:eastAsia="Fira Sans" w:hAnsi="Fira Sans" w:cs="Fira Sans"/>
        </w:rPr>
        <w:t>Stefanie Schmitz</w:t>
      </w:r>
    </w:p>
    <w:p w14:paraId="69EADDD6" w14:textId="1067292A" w:rsidR="674407B9" w:rsidRDefault="674407B9" w:rsidP="674407B9">
      <w:pPr>
        <w:rPr>
          <w:rFonts w:ascii="Fira Sans" w:eastAsia="Fira Sans" w:hAnsi="Fira Sans" w:cs="Fira Sans"/>
        </w:rPr>
      </w:pPr>
    </w:p>
    <w:p w14:paraId="06AE591A" w14:textId="245B8E62" w:rsidR="674407B9" w:rsidRDefault="674407B9" w:rsidP="674407B9">
      <w:pPr>
        <w:rPr>
          <w:rFonts w:eastAsiaTheme="minorEastAsia"/>
          <w:b/>
          <w:bCs/>
          <w:sz w:val="40"/>
          <w:szCs w:val="40"/>
        </w:rPr>
      </w:pPr>
      <w:r w:rsidRPr="674407B9">
        <w:rPr>
          <w:rFonts w:eastAsiaTheme="minorEastAsia"/>
          <w:b/>
          <w:bCs/>
          <w:sz w:val="40"/>
          <w:szCs w:val="40"/>
        </w:rPr>
        <w:t>WBK Münster</w:t>
      </w:r>
    </w:p>
    <w:p w14:paraId="042C56D9" w14:textId="6802C5FB" w:rsidR="674407B9" w:rsidRDefault="674407B9" w:rsidP="674407B9">
      <w:pPr>
        <w:rPr>
          <w:rFonts w:ascii="Fira Sans" w:eastAsia="Fira Sans" w:hAnsi="Fira Sans" w:cs="Fira Sans"/>
          <w:b/>
          <w:bCs/>
        </w:rPr>
      </w:pPr>
      <w:r w:rsidRPr="674407B9">
        <w:rPr>
          <w:rFonts w:ascii="Fira Sans" w:eastAsia="Fira Sans" w:hAnsi="Fira Sans" w:cs="Fira Sans"/>
          <w:b/>
          <w:bCs/>
        </w:rPr>
        <w:t>Mail 06.09.2023</w:t>
      </w:r>
    </w:p>
    <w:p w14:paraId="2E61BDB1" w14:textId="11925559" w:rsidR="674407B9" w:rsidRDefault="674407B9" w:rsidP="674407B9">
      <w:pPr>
        <w:rPr>
          <w:rFonts w:ascii="Fira Sans" w:eastAsia="Fira Sans" w:hAnsi="Fira Sans" w:cs="Fira Sans"/>
        </w:rPr>
      </w:pPr>
      <w:r w:rsidRPr="674407B9">
        <w:rPr>
          <w:rFonts w:ascii="Fira Sans" w:eastAsia="Fira Sans" w:hAnsi="Fira Sans" w:cs="Fira Sans"/>
          <w:color w:val="FF0000"/>
        </w:rPr>
        <w:t>Kunst</w:t>
      </w:r>
      <w:r w:rsidRPr="674407B9">
        <w:rPr>
          <w:rFonts w:ascii="Fira Sans" w:eastAsia="Fira Sans" w:hAnsi="Fira Sans" w:cs="Fira Sans"/>
        </w:rPr>
        <w:t xml:space="preserve"> und </w:t>
      </w:r>
      <w:r w:rsidRPr="674407B9">
        <w:rPr>
          <w:rFonts w:ascii="Fira Sans" w:eastAsia="Fira Sans" w:hAnsi="Fira Sans" w:cs="Fira Sans"/>
          <w:color w:val="FF0000"/>
        </w:rPr>
        <w:t>Informatik</w:t>
      </w:r>
      <w:r w:rsidRPr="674407B9">
        <w:rPr>
          <w:rFonts w:ascii="Fira Sans" w:eastAsia="Fira Sans" w:hAnsi="Fira Sans" w:cs="Fira Sans"/>
        </w:rPr>
        <w:t xml:space="preserve"> (nur wenige Anfänger-Kurse) werden nur im Bildungsgang Abendrealschule am WBK unterrichtet. In unserer Außenstelle in Rheine wird Kunst auch in zwei Kursen für die Sek. II unterrichtet. Da eine Fahrt für eine Praktikantin / einen Praktikanten nach Rheine aber wahrscheinlich nicht praktikabel ist, habe ich dieses Fach aus dem Programm rausgenommen. Das Fach </w:t>
      </w:r>
      <w:r w:rsidRPr="674407B9">
        <w:rPr>
          <w:rFonts w:ascii="Fira Sans" w:eastAsia="Fira Sans" w:hAnsi="Fira Sans" w:cs="Fira Sans"/>
          <w:color w:val="FF0000"/>
        </w:rPr>
        <w:t>Italienisch</w:t>
      </w:r>
      <w:r w:rsidRPr="674407B9">
        <w:rPr>
          <w:rFonts w:ascii="Fira Sans" w:eastAsia="Fira Sans" w:hAnsi="Fira Sans" w:cs="Fira Sans"/>
        </w:rPr>
        <w:t xml:space="preserve"> wird bei uns nicht angeboten.</w:t>
      </w:r>
      <w:r>
        <w:br/>
      </w:r>
      <w:r w:rsidRPr="674407B9">
        <w:rPr>
          <w:rFonts w:ascii="Fira Sans" w:eastAsia="Fira Sans" w:hAnsi="Fira Sans" w:cs="Fira Sans"/>
        </w:rPr>
        <w:t>Viele Grüße!</w:t>
      </w:r>
      <w:r>
        <w:br/>
      </w:r>
      <w:r w:rsidRPr="674407B9">
        <w:rPr>
          <w:rFonts w:ascii="Fira Sans" w:eastAsia="Fira Sans" w:hAnsi="Fira Sans" w:cs="Fira Sans"/>
        </w:rPr>
        <w:t>Philipp Terwey</w:t>
      </w:r>
    </w:p>
    <w:p w14:paraId="12866B90" w14:textId="4575A1CB" w:rsidR="674407B9" w:rsidRDefault="674407B9" w:rsidP="674407B9">
      <w:pPr>
        <w:rPr>
          <w:rFonts w:ascii="Fira Sans" w:eastAsia="Fira Sans" w:hAnsi="Fira Sans" w:cs="Fira Sans"/>
        </w:rPr>
      </w:pPr>
    </w:p>
    <w:p w14:paraId="3ED52A13" w14:textId="2A26FA73" w:rsidR="674407B9" w:rsidRDefault="674407B9" w:rsidP="674407B9">
      <w:pPr>
        <w:rPr>
          <w:rFonts w:ascii="Fira Sans" w:eastAsia="Fira Sans" w:hAnsi="Fira Sans" w:cs="Fira Sans"/>
          <w:b/>
          <w:bCs/>
          <w:sz w:val="40"/>
          <w:szCs w:val="40"/>
        </w:rPr>
      </w:pPr>
      <w:r w:rsidRPr="674407B9">
        <w:rPr>
          <w:rFonts w:ascii="Fira Sans" w:eastAsia="Fira Sans" w:hAnsi="Fira Sans" w:cs="Fira Sans"/>
          <w:b/>
          <w:bCs/>
          <w:sz w:val="40"/>
          <w:szCs w:val="40"/>
        </w:rPr>
        <w:t>Schillergymnasium MS</w:t>
      </w:r>
    </w:p>
    <w:p w14:paraId="7892FD53" w14:textId="34F02C81" w:rsidR="674407B9" w:rsidRDefault="674407B9" w:rsidP="674407B9">
      <w:pPr>
        <w:rPr>
          <w:rFonts w:ascii="Fira Sans" w:eastAsia="Fira Sans" w:hAnsi="Fira Sans" w:cs="Fira Sans"/>
          <w:b/>
          <w:bCs/>
        </w:rPr>
      </w:pPr>
      <w:r w:rsidRPr="674407B9">
        <w:rPr>
          <w:rFonts w:ascii="Fira Sans" w:eastAsia="Fira Sans" w:hAnsi="Fira Sans" w:cs="Fira Sans"/>
          <w:b/>
          <w:bCs/>
        </w:rPr>
        <w:t>Mail 07.09.2023</w:t>
      </w:r>
    </w:p>
    <w:p w14:paraId="1CBDF05B" w14:textId="214D8CEC" w:rsidR="674407B9" w:rsidRDefault="674407B9" w:rsidP="674407B9">
      <w:r w:rsidRPr="674407B9">
        <w:rPr>
          <w:rFonts w:ascii="Fira Sans" w:eastAsia="Fira Sans" w:hAnsi="Fira Sans" w:cs="Fira Sans"/>
        </w:rPr>
        <w:t xml:space="preserve">(…) am Schillergymn. würden wir für den Durchgang 02/2024 gerne die Zuweisung von </w:t>
      </w:r>
      <w:r w:rsidRPr="674407B9">
        <w:rPr>
          <w:rFonts w:ascii="Fira Sans" w:eastAsia="Fira Sans" w:hAnsi="Fira Sans" w:cs="Fira Sans"/>
          <w:color w:val="FF0000"/>
        </w:rPr>
        <w:t>Italienisch-</w:t>
      </w:r>
      <w:r w:rsidRPr="674407B9">
        <w:rPr>
          <w:rFonts w:ascii="Fira Sans" w:eastAsia="Fira Sans" w:hAnsi="Fira Sans" w:cs="Fira Sans"/>
        </w:rPr>
        <w:t>Studierenden vermeiden, da wir z.Zt. keine EF haben und folglich nur in der Q1 und Q2 (letztere ab Ostern nicht mehr an der Schule) Kurse anbieten können.</w:t>
      </w:r>
      <w:r>
        <w:br/>
      </w:r>
      <w:r>
        <w:br/>
      </w:r>
      <w:r w:rsidRPr="674407B9">
        <w:rPr>
          <w:rFonts w:ascii="Fira Sans" w:eastAsia="Fira Sans" w:hAnsi="Fira Sans" w:cs="Fira Sans"/>
        </w:rPr>
        <w:t>Herzliche Grüße</w:t>
      </w:r>
      <w:r>
        <w:br/>
      </w:r>
      <w:r w:rsidRPr="674407B9">
        <w:rPr>
          <w:rFonts w:ascii="Fira Sans" w:eastAsia="Fira Sans" w:hAnsi="Fira Sans" w:cs="Fira Sans"/>
        </w:rPr>
        <w:t>Philipp</w:t>
      </w:r>
    </w:p>
    <w:p w14:paraId="1AD2728D" w14:textId="29ABD08B" w:rsidR="674407B9" w:rsidRDefault="674407B9" w:rsidP="674407B9">
      <w:pPr>
        <w:rPr>
          <w:rFonts w:ascii="Fira Sans" w:eastAsia="Fira Sans" w:hAnsi="Fira Sans" w:cs="Fira Sans"/>
        </w:rPr>
      </w:pPr>
    </w:p>
    <w:p w14:paraId="3F6C284F" w14:textId="77777777" w:rsidR="00F61D38" w:rsidRDefault="00F61D38" w:rsidP="674407B9">
      <w:pPr>
        <w:rPr>
          <w:rFonts w:ascii="Fira Sans" w:eastAsia="Fira Sans" w:hAnsi="Fira Sans" w:cs="Fira Sans"/>
        </w:rPr>
      </w:pPr>
    </w:p>
    <w:p w14:paraId="78F6C24E" w14:textId="5BE1601F" w:rsidR="674407B9" w:rsidRDefault="674407B9" w:rsidP="674407B9">
      <w:pPr>
        <w:rPr>
          <w:rFonts w:ascii="Fira Sans" w:eastAsia="Fira Sans" w:hAnsi="Fira Sans" w:cs="Fira Sans"/>
          <w:b/>
          <w:bCs/>
          <w:sz w:val="40"/>
          <w:szCs w:val="40"/>
        </w:rPr>
      </w:pPr>
      <w:r w:rsidRPr="674407B9">
        <w:rPr>
          <w:rFonts w:ascii="Fira Sans" w:eastAsia="Fira Sans" w:hAnsi="Fira Sans" w:cs="Fira Sans"/>
          <w:b/>
          <w:bCs/>
          <w:sz w:val="40"/>
          <w:szCs w:val="40"/>
        </w:rPr>
        <w:lastRenderedPageBreak/>
        <w:t>Wilhelm-Hittorf.Gym. MS</w:t>
      </w:r>
    </w:p>
    <w:p w14:paraId="42B7A3CB" w14:textId="5E5D8B18" w:rsidR="674407B9" w:rsidRDefault="674407B9" w:rsidP="674407B9">
      <w:pPr>
        <w:rPr>
          <w:rFonts w:ascii="Fira Sans" w:eastAsia="Fira Sans" w:hAnsi="Fira Sans" w:cs="Fira Sans"/>
          <w:b/>
          <w:bCs/>
        </w:rPr>
      </w:pPr>
      <w:r w:rsidRPr="674407B9">
        <w:rPr>
          <w:rFonts w:ascii="Fira Sans" w:eastAsia="Fira Sans" w:hAnsi="Fira Sans" w:cs="Fira Sans"/>
          <w:b/>
          <w:bCs/>
        </w:rPr>
        <w:t xml:space="preserve">Telefonat </w:t>
      </w:r>
      <w:proofErr w:type="gramStart"/>
      <w:r w:rsidRPr="674407B9">
        <w:rPr>
          <w:rFonts w:ascii="Fira Sans" w:eastAsia="Fira Sans" w:hAnsi="Fira Sans" w:cs="Fira Sans"/>
          <w:b/>
          <w:bCs/>
        </w:rPr>
        <w:t>07.09.2023  PS</w:t>
      </w:r>
      <w:proofErr w:type="gramEnd"/>
      <w:r w:rsidRPr="674407B9">
        <w:rPr>
          <w:rFonts w:ascii="Fira Sans" w:eastAsia="Fira Sans" w:hAnsi="Fira Sans" w:cs="Fira Sans"/>
          <w:b/>
          <w:bCs/>
        </w:rPr>
        <w:t>-ABBA Wulff</w:t>
      </w:r>
    </w:p>
    <w:p w14:paraId="1BDCE42F" w14:textId="113B9E53" w:rsidR="674407B9" w:rsidRDefault="674407B9" w:rsidP="674407B9">
      <w:pPr>
        <w:rPr>
          <w:rFonts w:ascii="Fira Sans" w:eastAsia="Fira Sans" w:hAnsi="Fira Sans" w:cs="Fira Sans"/>
        </w:rPr>
      </w:pPr>
      <w:r w:rsidRPr="674407B9">
        <w:rPr>
          <w:rFonts w:ascii="Fira Sans" w:eastAsia="Fira Sans" w:hAnsi="Fira Sans" w:cs="Fira Sans"/>
        </w:rPr>
        <w:t xml:space="preserve">In PVP erscheint das Fach </w:t>
      </w:r>
      <w:r w:rsidRPr="674407B9">
        <w:rPr>
          <w:rFonts w:ascii="Fira Sans" w:eastAsia="Fira Sans" w:hAnsi="Fira Sans" w:cs="Fira Sans"/>
          <w:color w:val="00B050"/>
        </w:rPr>
        <w:t>Spanisch</w:t>
      </w:r>
      <w:r w:rsidRPr="674407B9">
        <w:rPr>
          <w:rFonts w:ascii="Fira Sans" w:eastAsia="Fira Sans" w:hAnsi="Fira Sans" w:cs="Fira Sans"/>
        </w:rPr>
        <w:t xml:space="preserve"> aktuell nicht mehr, obwohl es ab der Jgst.9 am Hittorf angeboten und unterrichtet wird.</w:t>
      </w:r>
    </w:p>
    <w:p w14:paraId="61E814C6" w14:textId="6EE76461" w:rsidR="674407B9" w:rsidRDefault="674407B9" w:rsidP="674407B9">
      <w:pPr>
        <w:rPr>
          <w:rFonts w:ascii="Fira Sans" w:eastAsia="Fira Sans" w:hAnsi="Fira Sans" w:cs="Fira Sans"/>
        </w:rPr>
      </w:pPr>
      <w:r w:rsidRPr="674407B9">
        <w:rPr>
          <w:rFonts w:ascii="Fira Sans" w:eastAsia="Fira Sans" w:hAnsi="Fira Sans" w:cs="Fira Sans"/>
        </w:rPr>
        <w:t>Fach-Kapazität 1 wäre in Ordnung</w:t>
      </w:r>
    </w:p>
    <w:p w14:paraId="04ECC9C4" w14:textId="66407056" w:rsidR="674407B9" w:rsidRDefault="674407B9" w:rsidP="674407B9">
      <w:pPr>
        <w:rPr>
          <w:rFonts w:ascii="Fira Sans" w:eastAsia="Fira Sans" w:hAnsi="Fira Sans" w:cs="Fira Sans"/>
        </w:rPr>
      </w:pPr>
    </w:p>
    <w:sectPr w:rsidR="674407B9">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9EDA3" w14:textId="77777777" w:rsidR="00F56A63" w:rsidRDefault="00F56A63" w:rsidP="00210B63">
      <w:pPr>
        <w:spacing w:after="0" w:line="240" w:lineRule="auto"/>
      </w:pPr>
      <w:r>
        <w:separator/>
      </w:r>
    </w:p>
  </w:endnote>
  <w:endnote w:type="continuationSeparator" w:id="0">
    <w:p w14:paraId="5FC640D0" w14:textId="77777777" w:rsidR="00F56A63" w:rsidRDefault="00F56A63" w:rsidP="00210B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stem-ui">
    <w:altName w:val="Cambria"/>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Fira Sans">
    <w:charset w:val="00"/>
    <w:family w:val="swiss"/>
    <w:pitch w:val="variable"/>
    <w:sig w:usb0="600002FF"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7597D" w14:textId="77777777" w:rsidR="00F56A63" w:rsidRDefault="00F56A63" w:rsidP="00210B63">
      <w:pPr>
        <w:spacing w:after="0" w:line="240" w:lineRule="auto"/>
      </w:pPr>
      <w:r>
        <w:separator/>
      </w:r>
    </w:p>
  </w:footnote>
  <w:footnote w:type="continuationSeparator" w:id="0">
    <w:p w14:paraId="53862BB2" w14:textId="77777777" w:rsidR="00F56A63" w:rsidRDefault="00F56A63" w:rsidP="00210B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E19F3" w14:textId="0EFD2B3F" w:rsidR="00210B63" w:rsidRDefault="00210B63">
    <w:pPr>
      <w:pStyle w:val="Kopfzeile"/>
    </w:pPr>
    <w:r>
      <w:t xml:space="preserve">Stand: </w:t>
    </w:r>
    <w:r w:rsidR="00F61D38">
      <w:t>07.09.2023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9A1D97"/>
    <w:rsid w:val="00001028"/>
    <w:rsid w:val="0000165E"/>
    <w:rsid w:val="00001AAD"/>
    <w:rsid w:val="000031B4"/>
    <w:rsid w:val="000032A0"/>
    <w:rsid w:val="000036EC"/>
    <w:rsid w:val="000076EE"/>
    <w:rsid w:val="00010075"/>
    <w:rsid w:val="00010A1C"/>
    <w:rsid w:val="00012A5A"/>
    <w:rsid w:val="00012FBC"/>
    <w:rsid w:val="000142D8"/>
    <w:rsid w:val="00014A1D"/>
    <w:rsid w:val="00016891"/>
    <w:rsid w:val="00016C74"/>
    <w:rsid w:val="00016D4F"/>
    <w:rsid w:val="0002312B"/>
    <w:rsid w:val="000235CC"/>
    <w:rsid w:val="00023940"/>
    <w:rsid w:val="00025CE0"/>
    <w:rsid w:val="00025E68"/>
    <w:rsid w:val="000263E6"/>
    <w:rsid w:val="000274A9"/>
    <w:rsid w:val="00027EFE"/>
    <w:rsid w:val="00030AEE"/>
    <w:rsid w:val="0003176B"/>
    <w:rsid w:val="0003493C"/>
    <w:rsid w:val="00034C3F"/>
    <w:rsid w:val="0003677F"/>
    <w:rsid w:val="00037792"/>
    <w:rsid w:val="000411AC"/>
    <w:rsid w:val="000421FE"/>
    <w:rsid w:val="00044F06"/>
    <w:rsid w:val="00046459"/>
    <w:rsid w:val="000503A0"/>
    <w:rsid w:val="00050DE2"/>
    <w:rsid w:val="00051ED5"/>
    <w:rsid w:val="000529FD"/>
    <w:rsid w:val="00053909"/>
    <w:rsid w:val="0005442F"/>
    <w:rsid w:val="00055167"/>
    <w:rsid w:val="00055AD9"/>
    <w:rsid w:val="00056E81"/>
    <w:rsid w:val="0005768E"/>
    <w:rsid w:val="00057769"/>
    <w:rsid w:val="00060756"/>
    <w:rsid w:val="00060971"/>
    <w:rsid w:val="00060D06"/>
    <w:rsid w:val="00060E79"/>
    <w:rsid w:val="00061EAE"/>
    <w:rsid w:val="00063535"/>
    <w:rsid w:val="00063A79"/>
    <w:rsid w:val="000648F2"/>
    <w:rsid w:val="0006577D"/>
    <w:rsid w:val="00065903"/>
    <w:rsid w:val="0006608C"/>
    <w:rsid w:val="00066952"/>
    <w:rsid w:val="00067173"/>
    <w:rsid w:val="0006746A"/>
    <w:rsid w:val="0006798C"/>
    <w:rsid w:val="00071086"/>
    <w:rsid w:val="00071BE6"/>
    <w:rsid w:val="00073384"/>
    <w:rsid w:val="00074D10"/>
    <w:rsid w:val="00076183"/>
    <w:rsid w:val="0007784C"/>
    <w:rsid w:val="0008000A"/>
    <w:rsid w:val="0008117E"/>
    <w:rsid w:val="00081973"/>
    <w:rsid w:val="00082B2A"/>
    <w:rsid w:val="00083043"/>
    <w:rsid w:val="000850EE"/>
    <w:rsid w:val="00086683"/>
    <w:rsid w:val="0008685E"/>
    <w:rsid w:val="00086919"/>
    <w:rsid w:val="000904AA"/>
    <w:rsid w:val="00091C36"/>
    <w:rsid w:val="0009226D"/>
    <w:rsid w:val="00092B62"/>
    <w:rsid w:val="00094B3E"/>
    <w:rsid w:val="000960F3"/>
    <w:rsid w:val="000966E3"/>
    <w:rsid w:val="000978DE"/>
    <w:rsid w:val="00097B8A"/>
    <w:rsid w:val="00097D90"/>
    <w:rsid w:val="000A2440"/>
    <w:rsid w:val="000A268C"/>
    <w:rsid w:val="000A29E0"/>
    <w:rsid w:val="000A2F65"/>
    <w:rsid w:val="000A3BC5"/>
    <w:rsid w:val="000A46C7"/>
    <w:rsid w:val="000A4857"/>
    <w:rsid w:val="000A5CFD"/>
    <w:rsid w:val="000A6CCE"/>
    <w:rsid w:val="000A70C3"/>
    <w:rsid w:val="000A71DD"/>
    <w:rsid w:val="000A78C4"/>
    <w:rsid w:val="000B1451"/>
    <w:rsid w:val="000B224E"/>
    <w:rsid w:val="000B28A0"/>
    <w:rsid w:val="000B30AF"/>
    <w:rsid w:val="000B5A49"/>
    <w:rsid w:val="000B5D10"/>
    <w:rsid w:val="000B6254"/>
    <w:rsid w:val="000B63B0"/>
    <w:rsid w:val="000B699B"/>
    <w:rsid w:val="000B6DCA"/>
    <w:rsid w:val="000B79E8"/>
    <w:rsid w:val="000C042F"/>
    <w:rsid w:val="000C0DC6"/>
    <w:rsid w:val="000C1A81"/>
    <w:rsid w:val="000C569D"/>
    <w:rsid w:val="000C5AF1"/>
    <w:rsid w:val="000C60D6"/>
    <w:rsid w:val="000C6106"/>
    <w:rsid w:val="000D000F"/>
    <w:rsid w:val="000D0C8B"/>
    <w:rsid w:val="000D3AE2"/>
    <w:rsid w:val="000D3FF2"/>
    <w:rsid w:val="000D5710"/>
    <w:rsid w:val="000D5D13"/>
    <w:rsid w:val="000D72E4"/>
    <w:rsid w:val="000D7D83"/>
    <w:rsid w:val="000D7F30"/>
    <w:rsid w:val="000E0893"/>
    <w:rsid w:val="000E1B1A"/>
    <w:rsid w:val="000E32FF"/>
    <w:rsid w:val="000E4ACA"/>
    <w:rsid w:val="000E518A"/>
    <w:rsid w:val="000E5EAF"/>
    <w:rsid w:val="000E6A10"/>
    <w:rsid w:val="000F21DC"/>
    <w:rsid w:val="000F3860"/>
    <w:rsid w:val="000F3D4C"/>
    <w:rsid w:val="000F4532"/>
    <w:rsid w:val="000F49AF"/>
    <w:rsid w:val="000F4B72"/>
    <w:rsid w:val="000F5C02"/>
    <w:rsid w:val="000F5F9C"/>
    <w:rsid w:val="00100B19"/>
    <w:rsid w:val="00100B81"/>
    <w:rsid w:val="0010221B"/>
    <w:rsid w:val="00106126"/>
    <w:rsid w:val="00106147"/>
    <w:rsid w:val="00106CBC"/>
    <w:rsid w:val="001075CC"/>
    <w:rsid w:val="001078FC"/>
    <w:rsid w:val="0011147F"/>
    <w:rsid w:val="00111B3B"/>
    <w:rsid w:val="00111D6D"/>
    <w:rsid w:val="00111E9A"/>
    <w:rsid w:val="00112595"/>
    <w:rsid w:val="001128B6"/>
    <w:rsid w:val="00112A08"/>
    <w:rsid w:val="00113186"/>
    <w:rsid w:val="00115837"/>
    <w:rsid w:val="001176F0"/>
    <w:rsid w:val="001201B1"/>
    <w:rsid w:val="0012068C"/>
    <w:rsid w:val="0012083E"/>
    <w:rsid w:val="00120BB8"/>
    <w:rsid w:val="00121753"/>
    <w:rsid w:val="00122582"/>
    <w:rsid w:val="00122C09"/>
    <w:rsid w:val="00123D51"/>
    <w:rsid w:val="0012429C"/>
    <w:rsid w:val="00124667"/>
    <w:rsid w:val="00125CAD"/>
    <w:rsid w:val="00125F37"/>
    <w:rsid w:val="00127844"/>
    <w:rsid w:val="00127E4F"/>
    <w:rsid w:val="00130758"/>
    <w:rsid w:val="00131ACF"/>
    <w:rsid w:val="00131F47"/>
    <w:rsid w:val="00132A8B"/>
    <w:rsid w:val="00132C87"/>
    <w:rsid w:val="00136BC6"/>
    <w:rsid w:val="0013725C"/>
    <w:rsid w:val="001442D0"/>
    <w:rsid w:val="00144FFB"/>
    <w:rsid w:val="00145790"/>
    <w:rsid w:val="00145A59"/>
    <w:rsid w:val="00146AB6"/>
    <w:rsid w:val="00146EE1"/>
    <w:rsid w:val="00146F66"/>
    <w:rsid w:val="001474F1"/>
    <w:rsid w:val="001501FC"/>
    <w:rsid w:val="001527E9"/>
    <w:rsid w:val="001533A1"/>
    <w:rsid w:val="00153BA6"/>
    <w:rsid w:val="00153BD4"/>
    <w:rsid w:val="0015415A"/>
    <w:rsid w:val="00156F86"/>
    <w:rsid w:val="00157946"/>
    <w:rsid w:val="00157BBC"/>
    <w:rsid w:val="00157CD0"/>
    <w:rsid w:val="001600E4"/>
    <w:rsid w:val="00160F3F"/>
    <w:rsid w:val="00162D0F"/>
    <w:rsid w:val="001637F5"/>
    <w:rsid w:val="00164939"/>
    <w:rsid w:val="00166E4B"/>
    <w:rsid w:val="00167BE8"/>
    <w:rsid w:val="00170AA1"/>
    <w:rsid w:val="00171254"/>
    <w:rsid w:val="001728D8"/>
    <w:rsid w:val="001731AF"/>
    <w:rsid w:val="00173624"/>
    <w:rsid w:val="00175F96"/>
    <w:rsid w:val="00176A11"/>
    <w:rsid w:val="001775EB"/>
    <w:rsid w:val="00177D47"/>
    <w:rsid w:val="00182A22"/>
    <w:rsid w:val="00185436"/>
    <w:rsid w:val="001857E1"/>
    <w:rsid w:val="00187C9D"/>
    <w:rsid w:val="001907E9"/>
    <w:rsid w:val="00190BC5"/>
    <w:rsid w:val="00191592"/>
    <w:rsid w:val="00191668"/>
    <w:rsid w:val="00191D0D"/>
    <w:rsid w:val="001920CD"/>
    <w:rsid w:val="001922A5"/>
    <w:rsid w:val="00192C3E"/>
    <w:rsid w:val="00193F66"/>
    <w:rsid w:val="00196387"/>
    <w:rsid w:val="001A0455"/>
    <w:rsid w:val="001A0C3D"/>
    <w:rsid w:val="001A1476"/>
    <w:rsid w:val="001A1BA3"/>
    <w:rsid w:val="001A2315"/>
    <w:rsid w:val="001A25B1"/>
    <w:rsid w:val="001A25FC"/>
    <w:rsid w:val="001A30DC"/>
    <w:rsid w:val="001A3182"/>
    <w:rsid w:val="001A4A3C"/>
    <w:rsid w:val="001A5F2A"/>
    <w:rsid w:val="001A76DC"/>
    <w:rsid w:val="001A772F"/>
    <w:rsid w:val="001A7D97"/>
    <w:rsid w:val="001B1624"/>
    <w:rsid w:val="001B2698"/>
    <w:rsid w:val="001B5DCE"/>
    <w:rsid w:val="001B6FD1"/>
    <w:rsid w:val="001B7373"/>
    <w:rsid w:val="001B7ADD"/>
    <w:rsid w:val="001C00FE"/>
    <w:rsid w:val="001C18BC"/>
    <w:rsid w:val="001C1EEC"/>
    <w:rsid w:val="001C2AAE"/>
    <w:rsid w:val="001C3D53"/>
    <w:rsid w:val="001C56C7"/>
    <w:rsid w:val="001C7EFF"/>
    <w:rsid w:val="001D00B6"/>
    <w:rsid w:val="001D0105"/>
    <w:rsid w:val="001D174A"/>
    <w:rsid w:val="001D1A74"/>
    <w:rsid w:val="001D24AD"/>
    <w:rsid w:val="001D3177"/>
    <w:rsid w:val="001D3509"/>
    <w:rsid w:val="001E0860"/>
    <w:rsid w:val="001E1559"/>
    <w:rsid w:val="001E2278"/>
    <w:rsid w:val="001E3BD5"/>
    <w:rsid w:val="001E52E2"/>
    <w:rsid w:val="001F02D3"/>
    <w:rsid w:val="001F162E"/>
    <w:rsid w:val="001F1A29"/>
    <w:rsid w:val="001F1D25"/>
    <w:rsid w:val="001F2150"/>
    <w:rsid w:val="001F2A72"/>
    <w:rsid w:val="001F3243"/>
    <w:rsid w:val="001F3D76"/>
    <w:rsid w:val="001F40CD"/>
    <w:rsid w:val="001F7E7B"/>
    <w:rsid w:val="0020176B"/>
    <w:rsid w:val="00202D0E"/>
    <w:rsid w:val="00205277"/>
    <w:rsid w:val="00206314"/>
    <w:rsid w:val="00206648"/>
    <w:rsid w:val="002068A6"/>
    <w:rsid w:val="00210A47"/>
    <w:rsid w:val="00210B63"/>
    <w:rsid w:val="002118DF"/>
    <w:rsid w:val="0021317D"/>
    <w:rsid w:val="00214B8A"/>
    <w:rsid w:val="00216A39"/>
    <w:rsid w:val="00217FEF"/>
    <w:rsid w:val="00221EB0"/>
    <w:rsid w:val="002221D5"/>
    <w:rsid w:val="00222675"/>
    <w:rsid w:val="0022279A"/>
    <w:rsid w:val="002245A4"/>
    <w:rsid w:val="00224728"/>
    <w:rsid w:val="00224BB3"/>
    <w:rsid w:val="002251FE"/>
    <w:rsid w:val="00226AEB"/>
    <w:rsid w:val="0022735E"/>
    <w:rsid w:val="002274AC"/>
    <w:rsid w:val="00230478"/>
    <w:rsid w:val="00233C7E"/>
    <w:rsid w:val="00234A67"/>
    <w:rsid w:val="002356C0"/>
    <w:rsid w:val="0023704B"/>
    <w:rsid w:val="00240038"/>
    <w:rsid w:val="002403D0"/>
    <w:rsid w:val="0024044F"/>
    <w:rsid w:val="0024077E"/>
    <w:rsid w:val="0024130E"/>
    <w:rsid w:val="00242162"/>
    <w:rsid w:val="00242707"/>
    <w:rsid w:val="00242A67"/>
    <w:rsid w:val="00242E38"/>
    <w:rsid w:val="00243D0F"/>
    <w:rsid w:val="00244259"/>
    <w:rsid w:val="00244679"/>
    <w:rsid w:val="00244E84"/>
    <w:rsid w:val="00245029"/>
    <w:rsid w:val="00251700"/>
    <w:rsid w:val="00253DA2"/>
    <w:rsid w:val="00253EC9"/>
    <w:rsid w:val="00254DCB"/>
    <w:rsid w:val="0025529D"/>
    <w:rsid w:val="00256851"/>
    <w:rsid w:val="00256CE2"/>
    <w:rsid w:val="0025761A"/>
    <w:rsid w:val="0026082C"/>
    <w:rsid w:val="002613A3"/>
    <w:rsid w:val="00261DBD"/>
    <w:rsid w:val="00265645"/>
    <w:rsid w:val="00265B0E"/>
    <w:rsid w:val="002677B9"/>
    <w:rsid w:val="00267C44"/>
    <w:rsid w:val="0027031F"/>
    <w:rsid w:val="002708AF"/>
    <w:rsid w:val="00270FCB"/>
    <w:rsid w:val="00271C33"/>
    <w:rsid w:val="00271DF1"/>
    <w:rsid w:val="00272C44"/>
    <w:rsid w:val="00273E08"/>
    <w:rsid w:val="002744CB"/>
    <w:rsid w:val="00274942"/>
    <w:rsid w:val="00276492"/>
    <w:rsid w:val="00276756"/>
    <w:rsid w:val="00276D83"/>
    <w:rsid w:val="00277B16"/>
    <w:rsid w:val="002806CF"/>
    <w:rsid w:val="00280E2C"/>
    <w:rsid w:val="00281048"/>
    <w:rsid w:val="00281098"/>
    <w:rsid w:val="0028193F"/>
    <w:rsid w:val="00286F63"/>
    <w:rsid w:val="00293735"/>
    <w:rsid w:val="00293C1B"/>
    <w:rsid w:val="00293C97"/>
    <w:rsid w:val="00294D57"/>
    <w:rsid w:val="00294D96"/>
    <w:rsid w:val="00295020"/>
    <w:rsid w:val="00295386"/>
    <w:rsid w:val="002967B7"/>
    <w:rsid w:val="002A0AEC"/>
    <w:rsid w:val="002A1EE4"/>
    <w:rsid w:val="002A2247"/>
    <w:rsid w:val="002A375D"/>
    <w:rsid w:val="002A3F3F"/>
    <w:rsid w:val="002A53B2"/>
    <w:rsid w:val="002A6B1D"/>
    <w:rsid w:val="002B161B"/>
    <w:rsid w:val="002B1ED7"/>
    <w:rsid w:val="002B37FC"/>
    <w:rsid w:val="002B521B"/>
    <w:rsid w:val="002B5254"/>
    <w:rsid w:val="002B6C23"/>
    <w:rsid w:val="002B7D7F"/>
    <w:rsid w:val="002B7EEF"/>
    <w:rsid w:val="002C0854"/>
    <w:rsid w:val="002C2BD1"/>
    <w:rsid w:val="002C345E"/>
    <w:rsid w:val="002C482D"/>
    <w:rsid w:val="002C52E8"/>
    <w:rsid w:val="002C6751"/>
    <w:rsid w:val="002C6D51"/>
    <w:rsid w:val="002D09FA"/>
    <w:rsid w:val="002D0DAE"/>
    <w:rsid w:val="002D17F3"/>
    <w:rsid w:val="002D1961"/>
    <w:rsid w:val="002D22D2"/>
    <w:rsid w:val="002D26E5"/>
    <w:rsid w:val="002D346A"/>
    <w:rsid w:val="002D354F"/>
    <w:rsid w:val="002D3B8C"/>
    <w:rsid w:val="002D6100"/>
    <w:rsid w:val="002D68DA"/>
    <w:rsid w:val="002E0133"/>
    <w:rsid w:val="002E04E1"/>
    <w:rsid w:val="002E0A7C"/>
    <w:rsid w:val="002E2045"/>
    <w:rsid w:val="002E50AC"/>
    <w:rsid w:val="002E62C0"/>
    <w:rsid w:val="002E66EF"/>
    <w:rsid w:val="002E7EEA"/>
    <w:rsid w:val="002F0299"/>
    <w:rsid w:val="002F1C4D"/>
    <w:rsid w:val="002F26E2"/>
    <w:rsid w:val="002F2BA0"/>
    <w:rsid w:val="002F2F9C"/>
    <w:rsid w:val="002F36A9"/>
    <w:rsid w:val="002F616D"/>
    <w:rsid w:val="002F6E59"/>
    <w:rsid w:val="002F6E5B"/>
    <w:rsid w:val="002F7A02"/>
    <w:rsid w:val="00300D56"/>
    <w:rsid w:val="0030140B"/>
    <w:rsid w:val="0030145D"/>
    <w:rsid w:val="00301A51"/>
    <w:rsid w:val="00301E6F"/>
    <w:rsid w:val="00303175"/>
    <w:rsid w:val="003032B2"/>
    <w:rsid w:val="00303F46"/>
    <w:rsid w:val="003046CD"/>
    <w:rsid w:val="00306DAC"/>
    <w:rsid w:val="00306EE0"/>
    <w:rsid w:val="003077FB"/>
    <w:rsid w:val="00307EA7"/>
    <w:rsid w:val="00314154"/>
    <w:rsid w:val="00314473"/>
    <w:rsid w:val="00314EC5"/>
    <w:rsid w:val="00314F86"/>
    <w:rsid w:val="003153A9"/>
    <w:rsid w:val="00315BA1"/>
    <w:rsid w:val="00315F6F"/>
    <w:rsid w:val="003169E5"/>
    <w:rsid w:val="0031732E"/>
    <w:rsid w:val="003179E2"/>
    <w:rsid w:val="00317A8D"/>
    <w:rsid w:val="00321300"/>
    <w:rsid w:val="0032146A"/>
    <w:rsid w:val="00322308"/>
    <w:rsid w:val="0032487B"/>
    <w:rsid w:val="00327001"/>
    <w:rsid w:val="00327D5E"/>
    <w:rsid w:val="00331038"/>
    <w:rsid w:val="003314DB"/>
    <w:rsid w:val="00332DB9"/>
    <w:rsid w:val="00333263"/>
    <w:rsid w:val="003333E9"/>
    <w:rsid w:val="00334E9B"/>
    <w:rsid w:val="00335905"/>
    <w:rsid w:val="00335A4B"/>
    <w:rsid w:val="00340974"/>
    <w:rsid w:val="00340CAF"/>
    <w:rsid w:val="00341399"/>
    <w:rsid w:val="003421FD"/>
    <w:rsid w:val="00342D79"/>
    <w:rsid w:val="0034333D"/>
    <w:rsid w:val="00343926"/>
    <w:rsid w:val="00344537"/>
    <w:rsid w:val="003455C9"/>
    <w:rsid w:val="0034685B"/>
    <w:rsid w:val="00346C33"/>
    <w:rsid w:val="0034787A"/>
    <w:rsid w:val="00351682"/>
    <w:rsid w:val="003533AC"/>
    <w:rsid w:val="00353EF2"/>
    <w:rsid w:val="00353F15"/>
    <w:rsid w:val="00355247"/>
    <w:rsid w:val="003556AA"/>
    <w:rsid w:val="003562A2"/>
    <w:rsid w:val="00357C8E"/>
    <w:rsid w:val="003603FE"/>
    <w:rsid w:val="00361C96"/>
    <w:rsid w:val="003626E3"/>
    <w:rsid w:val="0036498E"/>
    <w:rsid w:val="0036541D"/>
    <w:rsid w:val="003673EC"/>
    <w:rsid w:val="00370F04"/>
    <w:rsid w:val="00372E2D"/>
    <w:rsid w:val="003739EC"/>
    <w:rsid w:val="00377288"/>
    <w:rsid w:val="00377ACE"/>
    <w:rsid w:val="0038190C"/>
    <w:rsid w:val="003858F6"/>
    <w:rsid w:val="00385EBC"/>
    <w:rsid w:val="00386DD7"/>
    <w:rsid w:val="003871B5"/>
    <w:rsid w:val="003873EF"/>
    <w:rsid w:val="00390276"/>
    <w:rsid w:val="0039081B"/>
    <w:rsid w:val="00390EED"/>
    <w:rsid w:val="00391C83"/>
    <w:rsid w:val="003927CC"/>
    <w:rsid w:val="00393076"/>
    <w:rsid w:val="00393927"/>
    <w:rsid w:val="00395348"/>
    <w:rsid w:val="00396065"/>
    <w:rsid w:val="003A042A"/>
    <w:rsid w:val="003A1ED9"/>
    <w:rsid w:val="003A3DFE"/>
    <w:rsid w:val="003A4471"/>
    <w:rsid w:val="003A4CE9"/>
    <w:rsid w:val="003A5E33"/>
    <w:rsid w:val="003A5E8B"/>
    <w:rsid w:val="003A749E"/>
    <w:rsid w:val="003B1791"/>
    <w:rsid w:val="003B27FB"/>
    <w:rsid w:val="003B4073"/>
    <w:rsid w:val="003B65B6"/>
    <w:rsid w:val="003B7675"/>
    <w:rsid w:val="003C3495"/>
    <w:rsid w:val="003C3664"/>
    <w:rsid w:val="003C4AE8"/>
    <w:rsid w:val="003C4F93"/>
    <w:rsid w:val="003C657F"/>
    <w:rsid w:val="003C7460"/>
    <w:rsid w:val="003D0DBC"/>
    <w:rsid w:val="003D27D4"/>
    <w:rsid w:val="003D30F6"/>
    <w:rsid w:val="003D3223"/>
    <w:rsid w:val="003D33C3"/>
    <w:rsid w:val="003D4365"/>
    <w:rsid w:val="003D6D2F"/>
    <w:rsid w:val="003D70EE"/>
    <w:rsid w:val="003D7202"/>
    <w:rsid w:val="003D7B77"/>
    <w:rsid w:val="003D7FE2"/>
    <w:rsid w:val="003E08A1"/>
    <w:rsid w:val="003E124D"/>
    <w:rsid w:val="003E12A5"/>
    <w:rsid w:val="003E1E0A"/>
    <w:rsid w:val="003E1F53"/>
    <w:rsid w:val="003E2CAB"/>
    <w:rsid w:val="003E48B7"/>
    <w:rsid w:val="003E632A"/>
    <w:rsid w:val="003F000D"/>
    <w:rsid w:val="003F0173"/>
    <w:rsid w:val="003F08E4"/>
    <w:rsid w:val="003F1A3A"/>
    <w:rsid w:val="003F1F9F"/>
    <w:rsid w:val="003F3E3D"/>
    <w:rsid w:val="003F4943"/>
    <w:rsid w:val="003F551E"/>
    <w:rsid w:val="003F5F41"/>
    <w:rsid w:val="003F686E"/>
    <w:rsid w:val="003F7505"/>
    <w:rsid w:val="00400265"/>
    <w:rsid w:val="00400B14"/>
    <w:rsid w:val="0040507C"/>
    <w:rsid w:val="00405BC2"/>
    <w:rsid w:val="00405E11"/>
    <w:rsid w:val="00410576"/>
    <w:rsid w:val="00411061"/>
    <w:rsid w:val="004121B9"/>
    <w:rsid w:val="004121E5"/>
    <w:rsid w:val="00412400"/>
    <w:rsid w:val="0041322E"/>
    <w:rsid w:val="0041368E"/>
    <w:rsid w:val="0041380A"/>
    <w:rsid w:val="0041466B"/>
    <w:rsid w:val="004148E8"/>
    <w:rsid w:val="004177C1"/>
    <w:rsid w:val="004237DC"/>
    <w:rsid w:val="0042413E"/>
    <w:rsid w:val="00424A64"/>
    <w:rsid w:val="00424C1C"/>
    <w:rsid w:val="004261D3"/>
    <w:rsid w:val="004277B4"/>
    <w:rsid w:val="00431910"/>
    <w:rsid w:val="00431A5F"/>
    <w:rsid w:val="00431B5D"/>
    <w:rsid w:val="004325C2"/>
    <w:rsid w:val="00432B14"/>
    <w:rsid w:val="00433CEB"/>
    <w:rsid w:val="00435F96"/>
    <w:rsid w:val="004360B2"/>
    <w:rsid w:val="00436229"/>
    <w:rsid w:val="00436BBF"/>
    <w:rsid w:val="00437D58"/>
    <w:rsid w:val="00437DEB"/>
    <w:rsid w:val="00440AB8"/>
    <w:rsid w:val="00441F48"/>
    <w:rsid w:val="00442982"/>
    <w:rsid w:val="00443E16"/>
    <w:rsid w:val="004440A1"/>
    <w:rsid w:val="00444380"/>
    <w:rsid w:val="00445DBA"/>
    <w:rsid w:val="00445EF5"/>
    <w:rsid w:val="00446281"/>
    <w:rsid w:val="00447DE7"/>
    <w:rsid w:val="004500B0"/>
    <w:rsid w:val="0045019B"/>
    <w:rsid w:val="0045086C"/>
    <w:rsid w:val="00450947"/>
    <w:rsid w:val="00451AAB"/>
    <w:rsid w:val="00453F2F"/>
    <w:rsid w:val="00456035"/>
    <w:rsid w:val="004562A0"/>
    <w:rsid w:val="0045661B"/>
    <w:rsid w:val="00456EA7"/>
    <w:rsid w:val="00457BDE"/>
    <w:rsid w:val="0046038C"/>
    <w:rsid w:val="004608AA"/>
    <w:rsid w:val="004611D1"/>
    <w:rsid w:val="00463025"/>
    <w:rsid w:val="00463767"/>
    <w:rsid w:val="00463B28"/>
    <w:rsid w:val="0046484E"/>
    <w:rsid w:val="00465EA2"/>
    <w:rsid w:val="004664FA"/>
    <w:rsid w:val="00466786"/>
    <w:rsid w:val="00466ACC"/>
    <w:rsid w:val="00466B2B"/>
    <w:rsid w:val="00470497"/>
    <w:rsid w:val="00470E56"/>
    <w:rsid w:val="0047454B"/>
    <w:rsid w:val="00475985"/>
    <w:rsid w:val="004806A3"/>
    <w:rsid w:val="00484D1B"/>
    <w:rsid w:val="0048558F"/>
    <w:rsid w:val="0048560E"/>
    <w:rsid w:val="00485C40"/>
    <w:rsid w:val="00486AF5"/>
    <w:rsid w:val="00486C95"/>
    <w:rsid w:val="0048707A"/>
    <w:rsid w:val="00490636"/>
    <w:rsid w:val="004934B7"/>
    <w:rsid w:val="004939D5"/>
    <w:rsid w:val="004940DC"/>
    <w:rsid w:val="00494AE6"/>
    <w:rsid w:val="004967F3"/>
    <w:rsid w:val="004A01F4"/>
    <w:rsid w:val="004A08B6"/>
    <w:rsid w:val="004A1629"/>
    <w:rsid w:val="004A3739"/>
    <w:rsid w:val="004A471A"/>
    <w:rsid w:val="004A6178"/>
    <w:rsid w:val="004A7840"/>
    <w:rsid w:val="004B1333"/>
    <w:rsid w:val="004B16EB"/>
    <w:rsid w:val="004B2338"/>
    <w:rsid w:val="004B2AFC"/>
    <w:rsid w:val="004B3AC8"/>
    <w:rsid w:val="004B4279"/>
    <w:rsid w:val="004B442D"/>
    <w:rsid w:val="004B4A4B"/>
    <w:rsid w:val="004B4EE6"/>
    <w:rsid w:val="004B5529"/>
    <w:rsid w:val="004B5C13"/>
    <w:rsid w:val="004B5DDD"/>
    <w:rsid w:val="004B63DF"/>
    <w:rsid w:val="004B6EF1"/>
    <w:rsid w:val="004C0098"/>
    <w:rsid w:val="004C3332"/>
    <w:rsid w:val="004C3673"/>
    <w:rsid w:val="004C36C4"/>
    <w:rsid w:val="004C42F5"/>
    <w:rsid w:val="004C580A"/>
    <w:rsid w:val="004C5894"/>
    <w:rsid w:val="004C7601"/>
    <w:rsid w:val="004D01A9"/>
    <w:rsid w:val="004D2390"/>
    <w:rsid w:val="004D2776"/>
    <w:rsid w:val="004D459E"/>
    <w:rsid w:val="004D5DCC"/>
    <w:rsid w:val="004D6A71"/>
    <w:rsid w:val="004D6DAB"/>
    <w:rsid w:val="004E1552"/>
    <w:rsid w:val="004E2160"/>
    <w:rsid w:val="004E271F"/>
    <w:rsid w:val="004E37D3"/>
    <w:rsid w:val="004E3BCC"/>
    <w:rsid w:val="004E4021"/>
    <w:rsid w:val="004E4A1D"/>
    <w:rsid w:val="004E4AC3"/>
    <w:rsid w:val="004E60E5"/>
    <w:rsid w:val="004E63D3"/>
    <w:rsid w:val="004E7641"/>
    <w:rsid w:val="004E7A95"/>
    <w:rsid w:val="004E7B8C"/>
    <w:rsid w:val="004F068A"/>
    <w:rsid w:val="004F15F8"/>
    <w:rsid w:val="004F241B"/>
    <w:rsid w:val="004F3616"/>
    <w:rsid w:val="004F64F0"/>
    <w:rsid w:val="004F6889"/>
    <w:rsid w:val="004F6FB1"/>
    <w:rsid w:val="0050032C"/>
    <w:rsid w:val="00501306"/>
    <w:rsid w:val="005021F6"/>
    <w:rsid w:val="00502976"/>
    <w:rsid w:val="00502A62"/>
    <w:rsid w:val="00504D60"/>
    <w:rsid w:val="00505467"/>
    <w:rsid w:val="00507618"/>
    <w:rsid w:val="005112D4"/>
    <w:rsid w:val="00513237"/>
    <w:rsid w:val="005150A4"/>
    <w:rsid w:val="00515153"/>
    <w:rsid w:val="0051583C"/>
    <w:rsid w:val="005159C0"/>
    <w:rsid w:val="00516FF4"/>
    <w:rsid w:val="005171D0"/>
    <w:rsid w:val="005178AB"/>
    <w:rsid w:val="005213B8"/>
    <w:rsid w:val="00522239"/>
    <w:rsid w:val="00524720"/>
    <w:rsid w:val="00524984"/>
    <w:rsid w:val="005257DA"/>
    <w:rsid w:val="00525A8A"/>
    <w:rsid w:val="005263B0"/>
    <w:rsid w:val="0052723A"/>
    <w:rsid w:val="0052745B"/>
    <w:rsid w:val="00527E50"/>
    <w:rsid w:val="00527FA8"/>
    <w:rsid w:val="0053188D"/>
    <w:rsid w:val="005318C6"/>
    <w:rsid w:val="00532998"/>
    <w:rsid w:val="00533A43"/>
    <w:rsid w:val="0053557F"/>
    <w:rsid w:val="00535D77"/>
    <w:rsid w:val="00535DB4"/>
    <w:rsid w:val="00536027"/>
    <w:rsid w:val="00537FAA"/>
    <w:rsid w:val="0054000F"/>
    <w:rsid w:val="00541FDF"/>
    <w:rsid w:val="00542B21"/>
    <w:rsid w:val="00544470"/>
    <w:rsid w:val="005462EB"/>
    <w:rsid w:val="005465E4"/>
    <w:rsid w:val="005470C7"/>
    <w:rsid w:val="00550AF1"/>
    <w:rsid w:val="005514AA"/>
    <w:rsid w:val="005515A2"/>
    <w:rsid w:val="00553078"/>
    <w:rsid w:val="00554261"/>
    <w:rsid w:val="00557759"/>
    <w:rsid w:val="00560AA9"/>
    <w:rsid w:val="00560CDB"/>
    <w:rsid w:val="00561132"/>
    <w:rsid w:val="00561D2A"/>
    <w:rsid w:val="00561D69"/>
    <w:rsid w:val="005631FE"/>
    <w:rsid w:val="005635E8"/>
    <w:rsid w:val="005645C0"/>
    <w:rsid w:val="0056464B"/>
    <w:rsid w:val="005662AC"/>
    <w:rsid w:val="005720C7"/>
    <w:rsid w:val="0057392D"/>
    <w:rsid w:val="00574501"/>
    <w:rsid w:val="0057556A"/>
    <w:rsid w:val="00576594"/>
    <w:rsid w:val="00576B8C"/>
    <w:rsid w:val="00576D62"/>
    <w:rsid w:val="00577F20"/>
    <w:rsid w:val="00580844"/>
    <w:rsid w:val="00581356"/>
    <w:rsid w:val="00581807"/>
    <w:rsid w:val="005841EB"/>
    <w:rsid w:val="00584C9F"/>
    <w:rsid w:val="00584ED2"/>
    <w:rsid w:val="00585888"/>
    <w:rsid w:val="00585C1F"/>
    <w:rsid w:val="00586721"/>
    <w:rsid w:val="00586E21"/>
    <w:rsid w:val="005904C0"/>
    <w:rsid w:val="005906EA"/>
    <w:rsid w:val="00591949"/>
    <w:rsid w:val="00592F6E"/>
    <w:rsid w:val="0059483D"/>
    <w:rsid w:val="00594D47"/>
    <w:rsid w:val="00595831"/>
    <w:rsid w:val="00595D63"/>
    <w:rsid w:val="00595F7A"/>
    <w:rsid w:val="00596501"/>
    <w:rsid w:val="0059660E"/>
    <w:rsid w:val="005A0F47"/>
    <w:rsid w:val="005A0F8A"/>
    <w:rsid w:val="005A1A2E"/>
    <w:rsid w:val="005A236D"/>
    <w:rsid w:val="005A36A8"/>
    <w:rsid w:val="005A3CB6"/>
    <w:rsid w:val="005A4BC5"/>
    <w:rsid w:val="005A61DD"/>
    <w:rsid w:val="005A6485"/>
    <w:rsid w:val="005A6C68"/>
    <w:rsid w:val="005A704C"/>
    <w:rsid w:val="005A739A"/>
    <w:rsid w:val="005B1DBB"/>
    <w:rsid w:val="005B21AF"/>
    <w:rsid w:val="005B2754"/>
    <w:rsid w:val="005B2EE2"/>
    <w:rsid w:val="005B35B9"/>
    <w:rsid w:val="005B62DA"/>
    <w:rsid w:val="005B7455"/>
    <w:rsid w:val="005C028C"/>
    <w:rsid w:val="005C3884"/>
    <w:rsid w:val="005C4281"/>
    <w:rsid w:val="005C4B84"/>
    <w:rsid w:val="005C5AA5"/>
    <w:rsid w:val="005C7840"/>
    <w:rsid w:val="005D06D8"/>
    <w:rsid w:val="005D0BE8"/>
    <w:rsid w:val="005D21F7"/>
    <w:rsid w:val="005D2C59"/>
    <w:rsid w:val="005D60FB"/>
    <w:rsid w:val="005D7B7D"/>
    <w:rsid w:val="005E0BD3"/>
    <w:rsid w:val="005E1DF2"/>
    <w:rsid w:val="005E1E97"/>
    <w:rsid w:val="005E22A8"/>
    <w:rsid w:val="005E4C60"/>
    <w:rsid w:val="005E59DB"/>
    <w:rsid w:val="005E59DF"/>
    <w:rsid w:val="005F1298"/>
    <w:rsid w:val="005F165E"/>
    <w:rsid w:val="005F1A88"/>
    <w:rsid w:val="005F2214"/>
    <w:rsid w:val="005F58B3"/>
    <w:rsid w:val="0060066A"/>
    <w:rsid w:val="00600685"/>
    <w:rsid w:val="00602A3C"/>
    <w:rsid w:val="00602D3F"/>
    <w:rsid w:val="00603345"/>
    <w:rsid w:val="00604684"/>
    <w:rsid w:val="00604B8D"/>
    <w:rsid w:val="0060546B"/>
    <w:rsid w:val="0060558D"/>
    <w:rsid w:val="006067C7"/>
    <w:rsid w:val="00607593"/>
    <w:rsid w:val="00607ABF"/>
    <w:rsid w:val="00607D5B"/>
    <w:rsid w:val="006110EB"/>
    <w:rsid w:val="006122D2"/>
    <w:rsid w:val="006123D2"/>
    <w:rsid w:val="00612408"/>
    <w:rsid w:val="00613337"/>
    <w:rsid w:val="006136EE"/>
    <w:rsid w:val="00613BA7"/>
    <w:rsid w:val="0061435F"/>
    <w:rsid w:val="006148E7"/>
    <w:rsid w:val="00614AAA"/>
    <w:rsid w:val="006164F4"/>
    <w:rsid w:val="0062006A"/>
    <w:rsid w:val="006232F4"/>
    <w:rsid w:val="00625174"/>
    <w:rsid w:val="00626293"/>
    <w:rsid w:val="006265D3"/>
    <w:rsid w:val="0063033A"/>
    <w:rsid w:val="006317B9"/>
    <w:rsid w:val="006328E5"/>
    <w:rsid w:val="0063336A"/>
    <w:rsid w:val="0063373B"/>
    <w:rsid w:val="00634000"/>
    <w:rsid w:val="006344A3"/>
    <w:rsid w:val="0063493E"/>
    <w:rsid w:val="00634E50"/>
    <w:rsid w:val="0063512A"/>
    <w:rsid w:val="00636A43"/>
    <w:rsid w:val="00636E37"/>
    <w:rsid w:val="00637AE9"/>
    <w:rsid w:val="00640911"/>
    <w:rsid w:val="00640EA8"/>
    <w:rsid w:val="00641174"/>
    <w:rsid w:val="00642891"/>
    <w:rsid w:val="00643188"/>
    <w:rsid w:val="0064323F"/>
    <w:rsid w:val="00643A7D"/>
    <w:rsid w:val="006440A5"/>
    <w:rsid w:val="00644FCD"/>
    <w:rsid w:val="00645A76"/>
    <w:rsid w:val="00645D6D"/>
    <w:rsid w:val="006471B4"/>
    <w:rsid w:val="006472C9"/>
    <w:rsid w:val="00647947"/>
    <w:rsid w:val="00650B54"/>
    <w:rsid w:val="00650E81"/>
    <w:rsid w:val="00650FF2"/>
    <w:rsid w:val="00652443"/>
    <w:rsid w:val="006527AB"/>
    <w:rsid w:val="006528B9"/>
    <w:rsid w:val="006532FD"/>
    <w:rsid w:val="00653AF2"/>
    <w:rsid w:val="00654B36"/>
    <w:rsid w:val="00656865"/>
    <w:rsid w:val="00656A03"/>
    <w:rsid w:val="00656A0B"/>
    <w:rsid w:val="00656A4C"/>
    <w:rsid w:val="00657F1A"/>
    <w:rsid w:val="006629FD"/>
    <w:rsid w:val="006633BC"/>
    <w:rsid w:val="00663F49"/>
    <w:rsid w:val="0066439E"/>
    <w:rsid w:val="006646C1"/>
    <w:rsid w:val="00664860"/>
    <w:rsid w:val="006651BF"/>
    <w:rsid w:val="006711A4"/>
    <w:rsid w:val="0067589B"/>
    <w:rsid w:val="00676D77"/>
    <w:rsid w:val="00676E91"/>
    <w:rsid w:val="006800DA"/>
    <w:rsid w:val="00681B0E"/>
    <w:rsid w:val="00682341"/>
    <w:rsid w:val="0068318F"/>
    <w:rsid w:val="006836F8"/>
    <w:rsid w:val="00684165"/>
    <w:rsid w:val="00685A3E"/>
    <w:rsid w:val="00686C92"/>
    <w:rsid w:val="00686DB2"/>
    <w:rsid w:val="006872A4"/>
    <w:rsid w:val="0069044A"/>
    <w:rsid w:val="00691DFF"/>
    <w:rsid w:val="0069267C"/>
    <w:rsid w:val="00692CD2"/>
    <w:rsid w:val="006935FB"/>
    <w:rsid w:val="0069406A"/>
    <w:rsid w:val="0069591A"/>
    <w:rsid w:val="00695D5C"/>
    <w:rsid w:val="00695E78"/>
    <w:rsid w:val="006977EB"/>
    <w:rsid w:val="006A0478"/>
    <w:rsid w:val="006A1112"/>
    <w:rsid w:val="006A1127"/>
    <w:rsid w:val="006A118C"/>
    <w:rsid w:val="006A4AB6"/>
    <w:rsid w:val="006A4BCC"/>
    <w:rsid w:val="006A4E96"/>
    <w:rsid w:val="006A515F"/>
    <w:rsid w:val="006A54A0"/>
    <w:rsid w:val="006A623F"/>
    <w:rsid w:val="006A7DE3"/>
    <w:rsid w:val="006B0AD3"/>
    <w:rsid w:val="006B4C4B"/>
    <w:rsid w:val="006B6139"/>
    <w:rsid w:val="006B6979"/>
    <w:rsid w:val="006B7CEB"/>
    <w:rsid w:val="006C1816"/>
    <w:rsid w:val="006C1EB8"/>
    <w:rsid w:val="006C2C1A"/>
    <w:rsid w:val="006C3D8A"/>
    <w:rsid w:val="006C41E9"/>
    <w:rsid w:val="006C5391"/>
    <w:rsid w:val="006D0B57"/>
    <w:rsid w:val="006D272E"/>
    <w:rsid w:val="006D27CB"/>
    <w:rsid w:val="006D2A32"/>
    <w:rsid w:val="006D3200"/>
    <w:rsid w:val="006D3317"/>
    <w:rsid w:val="006D429D"/>
    <w:rsid w:val="006D4BEE"/>
    <w:rsid w:val="006D50F2"/>
    <w:rsid w:val="006D5797"/>
    <w:rsid w:val="006D6E51"/>
    <w:rsid w:val="006D7954"/>
    <w:rsid w:val="006E0625"/>
    <w:rsid w:val="006E16BD"/>
    <w:rsid w:val="006E28AF"/>
    <w:rsid w:val="006E2B68"/>
    <w:rsid w:val="006E4576"/>
    <w:rsid w:val="006E4F50"/>
    <w:rsid w:val="006E605D"/>
    <w:rsid w:val="006E688F"/>
    <w:rsid w:val="006E7037"/>
    <w:rsid w:val="006F0080"/>
    <w:rsid w:val="006F04B5"/>
    <w:rsid w:val="006F3AFC"/>
    <w:rsid w:val="006F3F17"/>
    <w:rsid w:val="006F404E"/>
    <w:rsid w:val="006F554D"/>
    <w:rsid w:val="006F743A"/>
    <w:rsid w:val="007025CE"/>
    <w:rsid w:val="0070297F"/>
    <w:rsid w:val="00702FCF"/>
    <w:rsid w:val="007033AD"/>
    <w:rsid w:val="00703493"/>
    <w:rsid w:val="0070466A"/>
    <w:rsid w:val="007049DC"/>
    <w:rsid w:val="007058A5"/>
    <w:rsid w:val="007062F0"/>
    <w:rsid w:val="0070739C"/>
    <w:rsid w:val="007118BA"/>
    <w:rsid w:val="0071236C"/>
    <w:rsid w:val="0071242A"/>
    <w:rsid w:val="007124AA"/>
    <w:rsid w:val="007127B9"/>
    <w:rsid w:val="00716C33"/>
    <w:rsid w:val="00716D24"/>
    <w:rsid w:val="00721745"/>
    <w:rsid w:val="0072243A"/>
    <w:rsid w:val="007229A3"/>
    <w:rsid w:val="0072305A"/>
    <w:rsid w:val="0072324E"/>
    <w:rsid w:val="00725ADB"/>
    <w:rsid w:val="00725BEF"/>
    <w:rsid w:val="00726D6B"/>
    <w:rsid w:val="00727767"/>
    <w:rsid w:val="00727DBA"/>
    <w:rsid w:val="007302FA"/>
    <w:rsid w:val="00730415"/>
    <w:rsid w:val="00730D9D"/>
    <w:rsid w:val="00730E4A"/>
    <w:rsid w:val="007320A0"/>
    <w:rsid w:val="007323D6"/>
    <w:rsid w:val="00733EA3"/>
    <w:rsid w:val="00736436"/>
    <w:rsid w:val="007368AA"/>
    <w:rsid w:val="00737BCE"/>
    <w:rsid w:val="007412B4"/>
    <w:rsid w:val="007416BF"/>
    <w:rsid w:val="00744AEB"/>
    <w:rsid w:val="00747E51"/>
    <w:rsid w:val="00750CC5"/>
    <w:rsid w:val="007524F0"/>
    <w:rsid w:val="007534F6"/>
    <w:rsid w:val="00753BA3"/>
    <w:rsid w:val="0075414F"/>
    <w:rsid w:val="007566EA"/>
    <w:rsid w:val="007571F0"/>
    <w:rsid w:val="00761012"/>
    <w:rsid w:val="00762244"/>
    <w:rsid w:val="00764A07"/>
    <w:rsid w:val="00765575"/>
    <w:rsid w:val="0076592E"/>
    <w:rsid w:val="00770B62"/>
    <w:rsid w:val="00771864"/>
    <w:rsid w:val="0077243B"/>
    <w:rsid w:val="00772E00"/>
    <w:rsid w:val="0077456F"/>
    <w:rsid w:val="00774598"/>
    <w:rsid w:val="00775001"/>
    <w:rsid w:val="0077533F"/>
    <w:rsid w:val="007763BF"/>
    <w:rsid w:val="00777346"/>
    <w:rsid w:val="00781544"/>
    <w:rsid w:val="007818E2"/>
    <w:rsid w:val="00781946"/>
    <w:rsid w:val="007819E0"/>
    <w:rsid w:val="007823BB"/>
    <w:rsid w:val="00782486"/>
    <w:rsid w:val="0078282B"/>
    <w:rsid w:val="0078366E"/>
    <w:rsid w:val="0078367E"/>
    <w:rsid w:val="00784C4E"/>
    <w:rsid w:val="00785418"/>
    <w:rsid w:val="007857D6"/>
    <w:rsid w:val="00786266"/>
    <w:rsid w:val="007906E3"/>
    <w:rsid w:val="00791473"/>
    <w:rsid w:val="007927BA"/>
    <w:rsid w:val="00792988"/>
    <w:rsid w:val="00794ECE"/>
    <w:rsid w:val="007966ED"/>
    <w:rsid w:val="00797028"/>
    <w:rsid w:val="00797323"/>
    <w:rsid w:val="0079751A"/>
    <w:rsid w:val="00797D01"/>
    <w:rsid w:val="00797F0F"/>
    <w:rsid w:val="007A03D1"/>
    <w:rsid w:val="007A040D"/>
    <w:rsid w:val="007A0824"/>
    <w:rsid w:val="007A0E9B"/>
    <w:rsid w:val="007A1120"/>
    <w:rsid w:val="007A2380"/>
    <w:rsid w:val="007A2A27"/>
    <w:rsid w:val="007A3990"/>
    <w:rsid w:val="007A39E0"/>
    <w:rsid w:val="007A465F"/>
    <w:rsid w:val="007A4CE9"/>
    <w:rsid w:val="007A4DEA"/>
    <w:rsid w:val="007B1735"/>
    <w:rsid w:val="007B19E1"/>
    <w:rsid w:val="007B1F6D"/>
    <w:rsid w:val="007B27F5"/>
    <w:rsid w:val="007B4454"/>
    <w:rsid w:val="007B5181"/>
    <w:rsid w:val="007B5941"/>
    <w:rsid w:val="007B5984"/>
    <w:rsid w:val="007B736C"/>
    <w:rsid w:val="007C01FF"/>
    <w:rsid w:val="007C12B5"/>
    <w:rsid w:val="007C1584"/>
    <w:rsid w:val="007C38E2"/>
    <w:rsid w:val="007C64BB"/>
    <w:rsid w:val="007C6667"/>
    <w:rsid w:val="007D1340"/>
    <w:rsid w:val="007D1789"/>
    <w:rsid w:val="007D3598"/>
    <w:rsid w:val="007D3CFE"/>
    <w:rsid w:val="007D3F49"/>
    <w:rsid w:val="007D4E9B"/>
    <w:rsid w:val="007D5A39"/>
    <w:rsid w:val="007D5F2A"/>
    <w:rsid w:val="007D5FC6"/>
    <w:rsid w:val="007D66A1"/>
    <w:rsid w:val="007D68AA"/>
    <w:rsid w:val="007D6D6C"/>
    <w:rsid w:val="007D7435"/>
    <w:rsid w:val="007D7CD8"/>
    <w:rsid w:val="007E016B"/>
    <w:rsid w:val="007E0C45"/>
    <w:rsid w:val="007E1521"/>
    <w:rsid w:val="007E1D15"/>
    <w:rsid w:val="007E36ED"/>
    <w:rsid w:val="007E4221"/>
    <w:rsid w:val="007E4FAE"/>
    <w:rsid w:val="007E6242"/>
    <w:rsid w:val="007E6C3D"/>
    <w:rsid w:val="007E7D72"/>
    <w:rsid w:val="007F2EDF"/>
    <w:rsid w:val="007F384A"/>
    <w:rsid w:val="007F3D5D"/>
    <w:rsid w:val="007F3E97"/>
    <w:rsid w:val="007F659E"/>
    <w:rsid w:val="007F6A69"/>
    <w:rsid w:val="00800688"/>
    <w:rsid w:val="00800695"/>
    <w:rsid w:val="00800989"/>
    <w:rsid w:val="00801B79"/>
    <w:rsid w:val="00802935"/>
    <w:rsid w:val="00803E8A"/>
    <w:rsid w:val="00804A07"/>
    <w:rsid w:val="00804D94"/>
    <w:rsid w:val="00806957"/>
    <w:rsid w:val="00807B7D"/>
    <w:rsid w:val="00807F5B"/>
    <w:rsid w:val="008102EB"/>
    <w:rsid w:val="00812877"/>
    <w:rsid w:val="0081327B"/>
    <w:rsid w:val="00813C33"/>
    <w:rsid w:val="0081611E"/>
    <w:rsid w:val="0081646C"/>
    <w:rsid w:val="0082021A"/>
    <w:rsid w:val="00821205"/>
    <w:rsid w:val="008215D0"/>
    <w:rsid w:val="0082197F"/>
    <w:rsid w:val="00823931"/>
    <w:rsid w:val="00823A28"/>
    <w:rsid w:val="008275F0"/>
    <w:rsid w:val="008276EE"/>
    <w:rsid w:val="00830C47"/>
    <w:rsid w:val="008317FD"/>
    <w:rsid w:val="008319CC"/>
    <w:rsid w:val="00832734"/>
    <w:rsid w:val="0083345B"/>
    <w:rsid w:val="00833E62"/>
    <w:rsid w:val="00834692"/>
    <w:rsid w:val="00837CFA"/>
    <w:rsid w:val="0084066F"/>
    <w:rsid w:val="00840916"/>
    <w:rsid w:val="00840B05"/>
    <w:rsid w:val="008425D1"/>
    <w:rsid w:val="00842B39"/>
    <w:rsid w:val="00842F67"/>
    <w:rsid w:val="008452D0"/>
    <w:rsid w:val="00846CB7"/>
    <w:rsid w:val="00847291"/>
    <w:rsid w:val="00847A52"/>
    <w:rsid w:val="00847ECA"/>
    <w:rsid w:val="008507BE"/>
    <w:rsid w:val="008511A3"/>
    <w:rsid w:val="00851F76"/>
    <w:rsid w:val="008520E7"/>
    <w:rsid w:val="008524A9"/>
    <w:rsid w:val="00853528"/>
    <w:rsid w:val="00854755"/>
    <w:rsid w:val="00855225"/>
    <w:rsid w:val="00855D50"/>
    <w:rsid w:val="008609F8"/>
    <w:rsid w:val="00863B7F"/>
    <w:rsid w:val="008670AF"/>
    <w:rsid w:val="00867231"/>
    <w:rsid w:val="00871E80"/>
    <w:rsid w:val="008731B1"/>
    <w:rsid w:val="008735A1"/>
    <w:rsid w:val="00873B0D"/>
    <w:rsid w:val="0087545C"/>
    <w:rsid w:val="00875734"/>
    <w:rsid w:val="008758E6"/>
    <w:rsid w:val="00877797"/>
    <w:rsid w:val="0088014F"/>
    <w:rsid w:val="00884E47"/>
    <w:rsid w:val="00884FAC"/>
    <w:rsid w:val="00885A71"/>
    <w:rsid w:val="00885BAE"/>
    <w:rsid w:val="00886583"/>
    <w:rsid w:val="00886AEE"/>
    <w:rsid w:val="0089172C"/>
    <w:rsid w:val="0089239C"/>
    <w:rsid w:val="00894A01"/>
    <w:rsid w:val="00897280"/>
    <w:rsid w:val="008A0C52"/>
    <w:rsid w:val="008A14F6"/>
    <w:rsid w:val="008A18C8"/>
    <w:rsid w:val="008A25E3"/>
    <w:rsid w:val="008A2CB0"/>
    <w:rsid w:val="008A418A"/>
    <w:rsid w:val="008A4DEA"/>
    <w:rsid w:val="008A4EE3"/>
    <w:rsid w:val="008A53AE"/>
    <w:rsid w:val="008A54C5"/>
    <w:rsid w:val="008A72D1"/>
    <w:rsid w:val="008A7B98"/>
    <w:rsid w:val="008A7F2A"/>
    <w:rsid w:val="008B0A88"/>
    <w:rsid w:val="008B3BD8"/>
    <w:rsid w:val="008B4678"/>
    <w:rsid w:val="008B4FFA"/>
    <w:rsid w:val="008B5C77"/>
    <w:rsid w:val="008B640F"/>
    <w:rsid w:val="008C2E3A"/>
    <w:rsid w:val="008C6D79"/>
    <w:rsid w:val="008C6F8A"/>
    <w:rsid w:val="008C7785"/>
    <w:rsid w:val="008D09B6"/>
    <w:rsid w:val="008D12F8"/>
    <w:rsid w:val="008D467A"/>
    <w:rsid w:val="008D540F"/>
    <w:rsid w:val="008D6746"/>
    <w:rsid w:val="008D778C"/>
    <w:rsid w:val="008D7CB4"/>
    <w:rsid w:val="008E0AD8"/>
    <w:rsid w:val="008E1518"/>
    <w:rsid w:val="008E16FE"/>
    <w:rsid w:val="008E1B59"/>
    <w:rsid w:val="008E242C"/>
    <w:rsid w:val="008E4854"/>
    <w:rsid w:val="008E547F"/>
    <w:rsid w:val="008E5A37"/>
    <w:rsid w:val="008E70A0"/>
    <w:rsid w:val="008E71DB"/>
    <w:rsid w:val="008F03B8"/>
    <w:rsid w:val="008F136C"/>
    <w:rsid w:val="008F241A"/>
    <w:rsid w:val="008F3860"/>
    <w:rsid w:val="008F4215"/>
    <w:rsid w:val="008F50DE"/>
    <w:rsid w:val="008F72B3"/>
    <w:rsid w:val="009004AE"/>
    <w:rsid w:val="00900DE7"/>
    <w:rsid w:val="009025A2"/>
    <w:rsid w:val="00903492"/>
    <w:rsid w:val="00903CDB"/>
    <w:rsid w:val="0090455A"/>
    <w:rsid w:val="009062F2"/>
    <w:rsid w:val="00907238"/>
    <w:rsid w:val="00907270"/>
    <w:rsid w:val="009129C6"/>
    <w:rsid w:val="00912CDB"/>
    <w:rsid w:val="00913336"/>
    <w:rsid w:val="009137C4"/>
    <w:rsid w:val="00914C98"/>
    <w:rsid w:val="00914F95"/>
    <w:rsid w:val="00915562"/>
    <w:rsid w:val="009158B4"/>
    <w:rsid w:val="009207E9"/>
    <w:rsid w:val="009216D3"/>
    <w:rsid w:val="00921898"/>
    <w:rsid w:val="009219A3"/>
    <w:rsid w:val="00921C76"/>
    <w:rsid w:val="0092588F"/>
    <w:rsid w:val="00926C13"/>
    <w:rsid w:val="00926C89"/>
    <w:rsid w:val="009317CA"/>
    <w:rsid w:val="009343CF"/>
    <w:rsid w:val="00934C81"/>
    <w:rsid w:val="009366B2"/>
    <w:rsid w:val="0093676E"/>
    <w:rsid w:val="00936864"/>
    <w:rsid w:val="00936ADF"/>
    <w:rsid w:val="00936CA7"/>
    <w:rsid w:val="00937A1C"/>
    <w:rsid w:val="009409EA"/>
    <w:rsid w:val="00940CF2"/>
    <w:rsid w:val="00940D92"/>
    <w:rsid w:val="009411C7"/>
    <w:rsid w:val="00941D9C"/>
    <w:rsid w:val="00941F0E"/>
    <w:rsid w:val="00942390"/>
    <w:rsid w:val="009444C7"/>
    <w:rsid w:val="00944E30"/>
    <w:rsid w:val="00945AC5"/>
    <w:rsid w:val="00945D55"/>
    <w:rsid w:val="00951C40"/>
    <w:rsid w:val="00951CA7"/>
    <w:rsid w:val="00952654"/>
    <w:rsid w:val="0095377C"/>
    <w:rsid w:val="00953EDA"/>
    <w:rsid w:val="00954625"/>
    <w:rsid w:val="00957087"/>
    <w:rsid w:val="00960655"/>
    <w:rsid w:val="009619BB"/>
    <w:rsid w:val="00963709"/>
    <w:rsid w:val="00963949"/>
    <w:rsid w:val="00963E40"/>
    <w:rsid w:val="009642BD"/>
    <w:rsid w:val="00965676"/>
    <w:rsid w:val="0096603D"/>
    <w:rsid w:val="009660BA"/>
    <w:rsid w:val="00966714"/>
    <w:rsid w:val="009669C9"/>
    <w:rsid w:val="00970383"/>
    <w:rsid w:val="00970DB9"/>
    <w:rsid w:val="0097183F"/>
    <w:rsid w:val="0097313A"/>
    <w:rsid w:val="00974A12"/>
    <w:rsid w:val="00974BE1"/>
    <w:rsid w:val="0097687B"/>
    <w:rsid w:val="00980CDD"/>
    <w:rsid w:val="009815B8"/>
    <w:rsid w:val="00981F10"/>
    <w:rsid w:val="009820A0"/>
    <w:rsid w:val="0098228E"/>
    <w:rsid w:val="009822AB"/>
    <w:rsid w:val="0098301C"/>
    <w:rsid w:val="009839FE"/>
    <w:rsid w:val="009844F7"/>
    <w:rsid w:val="00986CC4"/>
    <w:rsid w:val="009871C3"/>
    <w:rsid w:val="00991794"/>
    <w:rsid w:val="009917DF"/>
    <w:rsid w:val="00991CC0"/>
    <w:rsid w:val="009925B4"/>
    <w:rsid w:val="009925FC"/>
    <w:rsid w:val="00992693"/>
    <w:rsid w:val="00992BBC"/>
    <w:rsid w:val="00993DB4"/>
    <w:rsid w:val="00993EC5"/>
    <w:rsid w:val="00994033"/>
    <w:rsid w:val="009943FA"/>
    <w:rsid w:val="00994644"/>
    <w:rsid w:val="009951E1"/>
    <w:rsid w:val="00995653"/>
    <w:rsid w:val="00996184"/>
    <w:rsid w:val="009961D3"/>
    <w:rsid w:val="009969B1"/>
    <w:rsid w:val="009A1D97"/>
    <w:rsid w:val="009A7106"/>
    <w:rsid w:val="009B00D2"/>
    <w:rsid w:val="009B066A"/>
    <w:rsid w:val="009B0AD5"/>
    <w:rsid w:val="009B141A"/>
    <w:rsid w:val="009B1854"/>
    <w:rsid w:val="009B3385"/>
    <w:rsid w:val="009B45C9"/>
    <w:rsid w:val="009B7001"/>
    <w:rsid w:val="009C10AC"/>
    <w:rsid w:val="009C1FD4"/>
    <w:rsid w:val="009C22D6"/>
    <w:rsid w:val="009C26EE"/>
    <w:rsid w:val="009C3062"/>
    <w:rsid w:val="009C3123"/>
    <w:rsid w:val="009C3FAB"/>
    <w:rsid w:val="009C4939"/>
    <w:rsid w:val="009C56B4"/>
    <w:rsid w:val="009C760A"/>
    <w:rsid w:val="009C7C3B"/>
    <w:rsid w:val="009D01BE"/>
    <w:rsid w:val="009D2C36"/>
    <w:rsid w:val="009D3298"/>
    <w:rsid w:val="009D3BD6"/>
    <w:rsid w:val="009D6632"/>
    <w:rsid w:val="009D6968"/>
    <w:rsid w:val="009D7E43"/>
    <w:rsid w:val="009E0A4F"/>
    <w:rsid w:val="009E16AB"/>
    <w:rsid w:val="009E1F9A"/>
    <w:rsid w:val="009E2E8D"/>
    <w:rsid w:val="009E43E9"/>
    <w:rsid w:val="009E4815"/>
    <w:rsid w:val="009E50ED"/>
    <w:rsid w:val="009E5B6D"/>
    <w:rsid w:val="009E63E7"/>
    <w:rsid w:val="009E7CC3"/>
    <w:rsid w:val="009F0880"/>
    <w:rsid w:val="009F326E"/>
    <w:rsid w:val="009F4923"/>
    <w:rsid w:val="009F5074"/>
    <w:rsid w:val="009F5D87"/>
    <w:rsid w:val="009F61E6"/>
    <w:rsid w:val="009F6766"/>
    <w:rsid w:val="009F67D5"/>
    <w:rsid w:val="00A0210C"/>
    <w:rsid w:val="00A02154"/>
    <w:rsid w:val="00A0410A"/>
    <w:rsid w:val="00A054EF"/>
    <w:rsid w:val="00A05904"/>
    <w:rsid w:val="00A05E7B"/>
    <w:rsid w:val="00A06AA5"/>
    <w:rsid w:val="00A11542"/>
    <w:rsid w:val="00A11670"/>
    <w:rsid w:val="00A15EA1"/>
    <w:rsid w:val="00A201F9"/>
    <w:rsid w:val="00A21C5A"/>
    <w:rsid w:val="00A22165"/>
    <w:rsid w:val="00A24C1A"/>
    <w:rsid w:val="00A25CD9"/>
    <w:rsid w:val="00A268CB"/>
    <w:rsid w:val="00A272A5"/>
    <w:rsid w:val="00A274F2"/>
    <w:rsid w:val="00A30130"/>
    <w:rsid w:val="00A306D8"/>
    <w:rsid w:val="00A3166A"/>
    <w:rsid w:val="00A324A3"/>
    <w:rsid w:val="00A34C0B"/>
    <w:rsid w:val="00A35605"/>
    <w:rsid w:val="00A373F5"/>
    <w:rsid w:val="00A3751E"/>
    <w:rsid w:val="00A37E95"/>
    <w:rsid w:val="00A40A74"/>
    <w:rsid w:val="00A40AF5"/>
    <w:rsid w:val="00A418E2"/>
    <w:rsid w:val="00A42716"/>
    <w:rsid w:val="00A43E2E"/>
    <w:rsid w:val="00A4479D"/>
    <w:rsid w:val="00A44DE6"/>
    <w:rsid w:val="00A457B4"/>
    <w:rsid w:val="00A51461"/>
    <w:rsid w:val="00A52DFD"/>
    <w:rsid w:val="00A537D8"/>
    <w:rsid w:val="00A5541E"/>
    <w:rsid w:val="00A568DB"/>
    <w:rsid w:val="00A56F24"/>
    <w:rsid w:val="00A572FA"/>
    <w:rsid w:val="00A602D0"/>
    <w:rsid w:val="00A621A3"/>
    <w:rsid w:val="00A621AE"/>
    <w:rsid w:val="00A63571"/>
    <w:rsid w:val="00A63DAA"/>
    <w:rsid w:val="00A646E1"/>
    <w:rsid w:val="00A649BA"/>
    <w:rsid w:val="00A64C5C"/>
    <w:rsid w:val="00A64CE8"/>
    <w:rsid w:val="00A67D8C"/>
    <w:rsid w:val="00A67FD2"/>
    <w:rsid w:val="00A7153F"/>
    <w:rsid w:val="00A71844"/>
    <w:rsid w:val="00A71987"/>
    <w:rsid w:val="00A71E19"/>
    <w:rsid w:val="00A71EA4"/>
    <w:rsid w:val="00A721F2"/>
    <w:rsid w:val="00A75BB8"/>
    <w:rsid w:val="00A75F40"/>
    <w:rsid w:val="00A766E2"/>
    <w:rsid w:val="00A7740B"/>
    <w:rsid w:val="00A776E9"/>
    <w:rsid w:val="00A77ADE"/>
    <w:rsid w:val="00A80543"/>
    <w:rsid w:val="00A80B98"/>
    <w:rsid w:val="00A81279"/>
    <w:rsid w:val="00A81960"/>
    <w:rsid w:val="00A81B61"/>
    <w:rsid w:val="00A82674"/>
    <w:rsid w:val="00A82976"/>
    <w:rsid w:val="00A851B6"/>
    <w:rsid w:val="00A85C65"/>
    <w:rsid w:val="00A86C38"/>
    <w:rsid w:val="00A87CDA"/>
    <w:rsid w:val="00A90917"/>
    <w:rsid w:val="00A9133B"/>
    <w:rsid w:val="00A91F38"/>
    <w:rsid w:val="00A926E8"/>
    <w:rsid w:val="00A9279A"/>
    <w:rsid w:val="00A93319"/>
    <w:rsid w:val="00A94376"/>
    <w:rsid w:val="00A94CBC"/>
    <w:rsid w:val="00A95DC5"/>
    <w:rsid w:val="00A96A70"/>
    <w:rsid w:val="00A96E30"/>
    <w:rsid w:val="00A9780C"/>
    <w:rsid w:val="00AA0E67"/>
    <w:rsid w:val="00AA1C67"/>
    <w:rsid w:val="00AA27C8"/>
    <w:rsid w:val="00AA3111"/>
    <w:rsid w:val="00AA35BF"/>
    <w:rsid w:val="00AA7B6F"/>
    <w:rsid w:val="00AA7E58"/>
    <w:rsid w:val="00AB07E5"/>
    <w:rsid w:val="00AB0997"/>
    <w:rsid w:val="00AB2803"/>
    <w:rsid w:val="00AB2BF4"/>
    <w:rsid w:val="00AB3B51"/>
    <w:rsid w:val="00AB411C"/>
    <w:rsid w:val="00AB44C6"/>
    <w:rsid w:val="00AB558E"/>
    <w:rsid w:val="00AB738C"/>
    <w:rsid w:val="00AC057A"/>
    <w:rsid w:val="00AC2638"/>
    <w:rsid w:val="00AC2AD0"/>
    <w:rsid w:val="00AC2B72"/>
    <w:rsid w:val="00AC39B8"/>
    <w:rsid w:val="00AC4E5F"/>
    <w:rsid w:val="00AC6075"/>
    <w:rsid w:val="00AD02B7"/>
    <w:rsid w:val="00AD08F6"/>
    <w:rsid w:val="00AD10F7"/>
    <w:rsid w:val="00AD118F"/>
    <w:rsid w:val="00AD1BA2"/>
    <w:rsid w:val="00AD21E6"/>
    <w:rsid w:val="00AD33E1"/>
    <w:rsid w:val="00AD3688"/>
    <w:rsid w:val="00AD5825"/>
    <w:rsid w:val="00AD5D0E"/>
    <w:rsid w:val="00AD707C"/>
    <w:rsid w:val="00AE0A3A"/>
    <w:rsid w:val="00AE15DF"/>
    <w:rsid w:val="00AE1644"/>
    <w:rsid w:val="00AE268A"/>
    <w:rsid w:val="00AE3B60"/>
    <w:rsid w:val="00AE3C68"/>
    <w:rsid w:val="00AE3DFC"/>
    <w:rsid w:val="00AE60E1"/>
    <w:rsid w:val="00AF1641"/>
    <w:rsid w:val="00AF168C"/>
    <w:rsid w:val="00AF21BD"/>
    <w:rsid w:val="00AF25D0"/>
    <w:rsid w:val="00AF57C6"/>
    <w:rsid w:val="00AF67E4"/>
    <w:rsid w:val="00AF7DEA"/>
    <w:rsid w:val="00AF7FDD"/>
    <w:rsid w:val="00B02409"/>
    <w:rsid w:val="00B04150"/>
    <w:rsid w:val="00B04188"/>
    <w:rsid w:val="00B04FB1"/>
    <w:rsid w:val="00B05B77"/>
    <w:rsid w:val="00B0766D"/>
    <w:rsid w:val="00B1007F"/>
    <w:rsid w:val="00B103C9"/>
    <w:rsid w:val="00B12D0F"/>
    <w:rsid w:val="00B15796"/>
    <w:rsid w:val="00B15D45"/>
    <w:rsid w:val="00B17ABB"/>
    <w:rsid w:val="00B229B5"/>
    <w:rsid w:val="00B229F2"/>
    <w:rsid w:val="00B22E2C"/>
    <w:rsid w:val="00B23C18"/>
    <w:rsid w:val="00B2440E"/>
    <w:rsid w:val="00B24E53"/>
    <w:rsid w:val="00B25416"/>
    <w:rsid w:val="00B262C6"/>
    <w:rsid w:val="00B26430"/>
    <w:rsid w:val="00B2730C"/>
    <w:rsid w:val="00B27A7F"/>
    <w:rsid w:val="00B30FE7"/>
    <w:rsid w:val="00B32621"/>
    <w:rsid w:val="00B33409"/>
    <w:rsid w:val="00B338E8"/>
    <w:rsid w:val="00B33FC9"/>
    <w:rsid w:val="00B34C6F"/>
    <w:rsid w:val="00B34E72"/>
    <w:rsid w:val="00B35396"/>
    <w:rsid w:val="00B35670"/>
    <w:rsid w:val="00B358BF"/>
    <w:rsid w:val="00B36939"/>
    <w:rsid w:val="00B36A48"/>
    <w:rsid w:val="00B373D7"/>
    <w:rsid w:val="00B3760F"/>
    <w:rsid w:val="00B4085C"/>
    <w:rsid w:val="00B46ABC"/>
    <w:rsid w:val="00B51F40"/>
    <w:rsid w:val="00B53238"/>
    <w:rsid w:val="00B54D33"/>
    <w:rsid w:val="00B56374"/>
    <w:rsid w:val="00B56DBC"/>
    <w:rsid w:val="00B60774"/>
    <w:rsid w:val="00B60BED"/>
    <w:rsid w:val="00B60EFA"/>
    <w:rsid w:val="00B626F1"/>
    <w:rsid w:val="00B62B49"/>
    <w:rsid w:val="00B630F9"/>
    <w:rsid w:val="00B6459A"/>
    <w:rsid w:val="00B64A77"/>
    <w:rsid w:val="00B6577C"/>
    <w:rsid w:val="00B65E52"/>
    <w:rsid w:val="00B664C5"/>
    <w:rsid w:val="00B70D85"/>
    <w:rsid w:val="00B739F2"/>
    <w:rsid w:val="00B747E1"/>
    <w:rsid w:val="00B759D1"/>
    <w:rsid w:val="00B7606D"/>
    <w:rsid w:val="00B7606F"/>
    <w:rsid w:val="00B76B49"/>
    <w:rsid w:val="00B76F1E"/>
    <w:rsid w:val="00B77193"/>
    <w:rsid w:val="00B77284"/>
    <w:rsid w:val="00B77C11"/>
    <w:rsid w:val="00B80421"/>
    <w:rsid w:val="00B81A11"/>
    <w:rsid w:val="00B828BD"/>
    <w:rsid w:val="00B83327"/>
    <w:rsid w:val="00B84005"/>
    <w:rsid w:val="00B84926"/>
    <w:rsid w:val="00B85140"/>
    <w:rsid w:val="00B86E6D"/>
    <w:rsid w:val="00B871B9"/>
    <w:rsid w:val="00B876D1"/>
    <w:rsid w:val="00B87F8C"/>
    <w:rsid w:val="00B90096"/>
    <w:rsid w:val="00B90C96"/>
    <w:rsid w:val="00B91ECD"/>
    <w:rsid w:val="00B92DCB"/>
    <w:rsid w:val="00B93170"/>
    <w:rsid w:val="00B954EC"/>
    <w:rsid w:val="00B96BF5"/>
    <w:rsid w:val="00B971DA"/>
    <w:rsid w:val="00BA1508"/>
    <w:rsid w:val="00BA1731"/>
    <w:rsid w:val="00BA1D36"/>
    <w:rsid w:val="00BA1ECC"/>
    <w:rsid w:val="00BA208B"/>
    <w:rsid w:val="00BA4A8E"/>
    <w:rsid w:val="00BA5043"/>
    <w:rsid w:val="00BB04D1"/>
    <w:rsid w:val="00BB1877"/>
    <w:rsid w:val="00BB28B0"/>
    <w:rsid w:val="00BB36D2"/>
    <w:rsid w:val="00BB4A84"/>
    <w:rsid w:val="00BB4C5E"/>
    <w:rsid w:val="00BB4DCB"/>
    <w:rsid w:val="00BB7080"/>
    <w:rsid w:val="00BC0129"/>
    <w:rsid w:val="00BC1F18"/>
    <w:rsid w:val="00BC2A4A"/>
    <w:rsid w:val="00BC4264"/>
    <w:rsid w:val="00BC4BEA"/>
    <w:rsid w:val="00BC6FB4"/>
    <w:rsid w:val="00BC7F94"/>
    <w:rsid w:val="00BD0F02"/>
    <w:rsid w:val="00BD385F"/>
    <w:rsid w:val="00BD4631"/>
    <w:rsid w:val="00BD514B"/>
    <w:rsid w:val="00BD61C6"/>
    <w:rsid w:val="00BD6631"/>
    <w:rsid w:val="00BE069C"/>
    <w:rsid w:val="00BE107C"/>
    <w:rsid w:val="00BE14BB"/>
    <w:rsid w:val="00BE19CE"/>
    <w:rsid w:val="00BE3899"/>
    <w:rsid w:val="00BE47C5"/>
    <w:rsid w:val="00BE52A4"/>
    <w:rsid w:val="00BE6503"/>
    <w:rsid w:val="00BE73F1"/>
    <w:rsid w:val="00BE7B1E"/>
    <w:rsid w:val="00BF0A91"/>
    <w:rsid w:val="00BF1979"/>
    <w:rsid w:val="00BF1C75"/>
    <w:rsid w:val="00BF2EB4"/>
    <w:rsid w:val="00BF3BCE"/>
    <w:rsid w:val="00BF3BFF"/>
    <w:rsid w:val="00BF3C0F"/>
    <w:rsid w:val="00BF3C67"/>
    <w:rsid w:val="00BF5BBB"/>
    <w:rsid w:val="00BF6BF3"/>
    <w:rsid w:val="00BF7D2D"/>
    <w:rsid w:val="00C0015B"/>
    <w:rsid w:val="00C008D7"/>
    <w:rsid w:val="00C00A2E"/>
    <w:rsid w:val="00C0110B"/>
    <w:rsid w:val="00C0140C"/>
    <w:rsid w:val="00C01BA5"/>
    <w:rsid w:val="00C0252A"/>
    <w:rsid w:val="00C02D03"/>
    <w:rsid w:val="00C038C1"/>
    <w:rsid w:val="00C042AD"/>
    <w:rsid w:val="00C04A84"/>
    <w:rsid w:val="00C05A16"/>
    <w:rsid w:val="00C06B90"/>
    <w:rsid w:val="00C07264"/>
    <w:rsid w:val="00C109B2"/>
    <w:rsid w:val="00C11294"/>
    <w:rsid w:val="00C11F93"/>
    <w:rsid w:val="00C12361"/>
    <w:rsid w:val="00C1262E"/>
    <w:rsid w:val="00C12886"/>
    <w:rsid w:val="00C12D1C"/>
    <w:rsid w:val="00C12EF2"/>
    <w:rsid w:val="00C138E9"/>
    <w:rsid w:val="00C146C8"/>
    <w:rsid w:val="00C1590E"/>
    <w:rsid w:val="00C15C83"/>
    <w:rsid w:val="00C160A3"/>
    <w:rsid w:val="00C20DBE"/>
    <w:rsid w:val="00C21442"/>
    <w:rsid w:val="00C24228"/>
    <w:rsid w:val="00C24988"/>
    <w:rsid w:val="00C24B74"/>
    <w:rsid w:val="00C251D1"/>
    <w:rsid w:val="00C2535C"/>
    <w:rsid w:val="00C25906"/>
    <w:rsid w:val="00C25A3A"/>
    <w:rsid w:val="00C267CD"/>
    <w:rsid w:val="00C26F40"/>
    <w:rsid w:val="00C31E6F"/>
    <w:rsid w:val="00C33081"/>
    <w:rsid w:val="00C33540"/>
    <w:rsid w:val="00C34171"/>
    <w:rsid w:val="00C34F57"/>
    <w:rsid w:val="00C35084"/>
    <w:rsid w:val="00C361B9"/>
    <w:rsid w:val="00C365A0"/>
    <w:rsid w:val="00C37353"/>
    <w:rsid w:val="00C37807"/>
    <w:rsid w:val="00C37F8B"/>
    <w:rsid w:val="00C40705"/>
    <w:rsid w:val="00C40C64"/>
    <w:rsid w:val="00C40D8A"/>
    <w:rsid w:val="00C428A8"/>
    <w:rsid w:val="00C43C9E"/>
    <w:rsid w:val="00C471E9"/>
    <w:rsid w:val="00C51492"/>
    <w:rsid w:val="00C51552"/>
    <w:rsid w:val="00C51C9E"/>
    <w:rsid w:val="00C521DB"/>
    <w:rsid w:val="00C52E49"/>
    <w:rsid w:val="00C530AD"/>
    <w:rsid w:val="00C536E3"/>
    <w:rsid w:val="00C55B2A"/>
    <w:rsid w:val="00C5659A"/>
    <w:rsid w:val="00C60200"/>
    <w:rsid w:val="00C6190B"/>
    <w:rsid w:val="00C619D5"/>
    <w:rsid w:val="00C626B7"/>
    <w:rsid w:val="00C62850"/>
    <w:rsid w:val="00C62CAA"/>
    <w:rsid w:val="00C64E4F"/>
    <w:rsid w:val="00C706CB"/>
    <w:rsid w:val="00C7146B"/>
    <w:rsid w:val="00C71716"/>
    <w:rsid w:val="00C71B2B"/>
    <w:rsid w:val="00C71DCD"/>
    <w:rsid w:val="00C73C86"/>
    <w:rsid w:val="00C740D7"/>
    <w:rsid w:val="00C74D1C"/>
    <w:rsid w:val="00C75A2D"/>
    <w:rsid w:val="00C7685C"/>
    <w:rsid w:val="00C76B10"/>
    <w:rsid w:val="00C805F0"/>
    <w:rsid w:val="00C80D21"/>
    <w:rsid w:val="00C81132"/>
    <w:rsid w:val="00C814AC"/>
    <w:rsid w:val="00C81A28"/>
    <w:rsid w:val="00C82246"/>
    <w:rsid w:val="00C82704"/>
    <w:rsid w:val="00C83FF3"/>
    <w:rsid w:val="00C85F21"/>
    <w:rsid w:val="00C8624D"/>
    <w:rsid w:val="00C86A42"/>
    <w:rsid w:val="00C87A68"/>
    <w:rsid w:val="00C900AE"/>
    <w:rsid w:val="00C92FD5"/>
    <w:rsid w:val="00C933AF"/>
    <w:rsid w:val="00C94B5C"/>
    <w:rsid w:val="00C952F1"/>
    <w:rsid w:val="00C95D67"/>
    <w:rsid w:val="00C96B82"/>
    <w:rsid w:val="00C978DB"/>
    <w:rsid w:val="00CA07A2"/>
    <w:rsid w:val="00CA1192"/>
    <w:rsid w:val="00CA3ED0"/>
    <w:rsid w:val="00CA3FCB"/>
    <w:rsid w:val="00CA409E"/>
    <w:rsid w:val="00CA5702"/>
    <w:rsid w:val="00CA648A"/>
    <w:rsid w:val="00CB0329"/>
    <w:rsid w:val="00CB0AA8"/>
    <w:rsid w:val="00CB0EA4"/>
    <w:rsid w:val="00CB1316"/>
    <w:rsid w:val="00CB1578"/>
    <w:rsid w:val="00CB185C"/>
    <w:rsid w:val="00CB1976"/>
    <w:rsid w:val="00CB3275"/>
    <w:rsid w:val="00CB3BC2"/>
    <w:rsid w:val="00CB544F"/>
    <w:rsid w:val="00CB5D2A"/>
    <w:rsid w:val="00CB6A9D"/>
    <w:rsid w:val="00CB71F6"/>
    <w:rsid w:val="00CB7AD9"/>
    <w:rsid w:val="00CC0319"/>
    <w:rsid w:val="00CC05F6"/>
    <w:rsid w:val="00CC3D2D"/>
    <w:rsid w:val="00CC4A06"/>
    <w:rsid w:val="00CC4A1B"/>
    <w:rsid w:val="00CC4ECB"/>
    <w:rsid w:val="00CC4FCC"/>
    <w:rsid w:val="00CC6B6C"/>
    <w:rsid w:val="00CD0C86"/>
    <w:rsid w:val="00CD0F78"/>
    <w:rsid w:val="00CD14D8"/>
    <w:rsid w:val="00CD1F7C"/>
    <w:rsid w:val="00CD27BA"/>
    <w:rsid w:val="00CD4364"/>
    <w:rsid w:val="00CD7838"/>
    <w:rsid w:val="00CE0800"/>
    <w:rsid w:val="00CE0AE9"/>
    <w:rsid w:val="00CE0C97"/>
    <w:rsid w:val="00CE19B1"/>
    <w:rsid w:val="00CE1E95"/>
    <w:rsid w:val="00CE21B6"/>
    <w:rsid w:val="00CE24CF"/>
    <w:rsid w:val="00CE3153"/>
    <w:rsid w:val="00CE3BEA"/>
    <w:rsid w:val="00CE45ED"/>
    <w:rsid w:val="00CE6775"/>
    <w:rsid w:val="00CE74BA"/>
    <w:rsid w:val="00CF05F9"/>
    <w:rsid w:val="00CF11CE"/>
    <w:rsid w:val="00CF28C6"/>
    <w:rsid w:val="00CF2FC8"/>
    <w:rsid w:val="00CF4DE3"/>
    <w:rsid w:val="00CF60F7"/>
    <w:rsid w:val="00CF6F60"/>
    <w:rsid w:val="00CF7300"/>
    <w:rsid w:val="00D01853"/>
    <w:rsid w:val="00D02841"/>
    <w:rsid w:val="00D02B75"/>
    <w:rsid w:val="00D037CF"/>
    <w:rsid w:val="00D03FA3"/>
    <w:rsid w:val="00D042D5"/>
    <w:rsid w:val="00D04989"/>
    <w:rsid w:val="00D0535C"/>
    <w:rsid w:val="00D06EB0"/>
    <w:rsid w:val="00D07943"/>
    <w:rsid w:val="00D101EF"/>
    <w:rsid w:val="00D11FDB"/>
    <w:rsid w:val="00D12539"/>
    <w:rsid w:val="00D129C6"/>
    <w:rsid w:val="00D135DB"/>
    <w:rsid w:val="00D1532D"/>
    <w:rsid w:val="00D169C1"/>
    <w:rsid w:val="00D16F95"/>
    <w:rsid w:val="00D20E54"/>
    <w:rsid w:val="00D22256"/>
    <w:rsid w:val="00D2378E"/>
    <w:rsid w:val="00D24283"/>
    <w:rsid w:val="00D245F3"/>
    <w:rsid w:val="00D249D1"/>
    <w:rsid w:val="00D24CC6"/>
    <w:rsid w:val="00D25B89"/>
    <w:rsid w:val="00D266A2"/>
    <w:rsid w:val="00D30449"/>
    <w:rsid w:val="00D31ECA"/>
    <w:rsid w:val="00D32EB9"/>
    <w:rsid w:val="00D33928"/>
    <w:rsid w:val="00D33DF8"/>
    <w:rsid w:val="00D362BD"/>
    <w:rsid w:val="00D36AFC"/>
    <w:rsid w:val="00D37906"/>
    <w:rsid w:val="00D37E23"/>
    <w:rsid w:val="00D4067E"/>
    <w:rsid w:val="00D42FE7"/>
    <w:rsid w:val="00D44170"/>
    <w:rsid w:val="00D44612"/>
    <w:rsid w:val="00D454C3"/>
    <w:rsid w:val="00D45673"/>
    <w:rsid w:val="00D516AF"/>
    <w:rsid w:val="00D549A7"/>
    <w:rsid w:val="00D549F5"/>
    <w:rsid w:val="00D54BD2"/>
    <w:rsid w:val="00D5516E"/>
    <w:rsid w:val="00D56A2D"/>
    <w:rsid w:val="00D60016"/>
    <w:rsid w:val="00D60229"/>
    <w:rsid w:val="00D610F4"/>
    <w:rsid w:val="00D637D8"/>
    <w:rsid w:val="00D640AF"/>
    <w:rsid w:val="00D64144"/>
    <w:rsid w:val="00D67010"/>
    <w:rsid w:val="00D70E65"/>
    <w:rsid w:val="00D70F68"/>
    <w:rsid w:val="00D71163"/>
    <w:rsid w:val="00D7164E"/>
    <w:rsid w:val="00D71E64"/>
    <w:rsid w:val="00D71FF8"/>
    <w:rsid w:val="00D725FD"/>
    <w:rsid w:val="00D7302B"/>
    <w:rsid w:val="00D733B4"/>
    <w:rsid w:val="00D7354E"/>
    <w:rsid w:val="00D74D78"/>
    <w:rsid w:val="00D75A6C"/>
    <w:rsid w:val="00D76720"/>
    <w:rsid w:val="00D767EE"/>
    <w:rsid w:val="00D76C85"/>
    <w:rsid w:val="00D7788D"/>
    <w:rsid w:val="00D8118D"/>
    <w:rsid w:val="00D81C5B"/>
    <w:rsid w:val="00D81CD1"/>
    <w:rsid w:val="00D82616"/>
    <w:rsid w:val="00D828F6"/>
    <w:rsid w:val="00D82F24"/>
    <w:rsid w:val="00D844B2"/>
    <w:rsid w:val="00D85E85"/>
    <w:rsid w:val="00D86DEC"/>
    <w:rsid w:val="00D86F7F"/>
    <w:rsid w:val="00D904C0"/>
    <w:rsid w:val="00D910D1"/>
    <w:rsid w:val="00D92366"/>
    <w:rsid w:val="00D93EE8"/>
    <w:rsid w:val="00D94F26"/>
    <w:rsid w:val="00D951EA"/>
    <w:rsid w:val="00D959E2"/>
    <w:rsid w:val="00D9740E"/>
    <w:rsid w:val="00D97612"/>
    <w:rsid w:val="00D97F17"/>
    <w:rsid w:val="00DA09F1"/>
    <w:rsid w:val="00DA12A2"/>
    <w:rsid w:val="00DA17F5"/>
    <w:rsid w:val="00DA2ACA"/>
    <w:rsid w:val="00DA56FA"/>
    <w:rsid w:val="00DA5908"/>
    <w:rsid w:val="00DA5A2A"/>
    <w:rsid w:val="00DA6C4C"/>
    <w:rsid w:val="00DB020F"/>
    <w:rsid w:val="00DB1E2B"/>
    <w:rsid w:val="00DB2DE1"/>
    <w:rsid w:val="00DB3205"/>
    <w:rsid w:val="00DB4490"/>
    <w:rsid w:val="00DB507E"/>
    <w:rsid w:val="00DB547E"/>
    <w:rsid w:val="00DB639A"/>
    <w:rsid w:val="00DB6447"/>
    <w:rsid w:val="00DB66D3"/>
    <w:rsid w:val="00DB7376"/>
    <w:rsid w:val="00DC0AE5"/>
    <w:rsid w:val="00DC1C9A"/>
    <w:rsid w:val="00DC2295"/>
    <w:rsid w:val="00DC2CAF"/>
    <w:rsid w:val="00DC2CF6"/>
    <w:rsid w:val="00DC34B8"/>
    <w:rsid w:val="00DC39FE"/>
    <w:rsid w:val="00DC543E"/>
    <w:rsid w:val="00DC63E4"/>
    <w:rsid w:val="00DC6654"/>
    <w:rsid w:val="00DC6BA9"/>
    <w:rsid w:val="00DC6DAF"/>
    <w:rsid w:val="00DC716F"/>
    <w:rsid w:val="00DC78C1"/>
    <w:rsid w:val="00DC78CB"/>
    <w:rsid w:val="00DD038D"/>
    <w:rsid w:val="00DD03A0"/>
    <w:rsid w:val="00DD0791"/>
    <w:rsid w:val="00DD10CA"/>
    <w:rsid w:val="00DD135D"/>
    <w:rsid w:val="00DD185B"/>
    <w:rsid w:val="00DD1935"/>
    <w:rsid w:val="00DD4C67"/>
    <w:rsid w:val="00DD5903"/>
    <w:rsid w:val="00DD5A42"/>
    <w:rsid w:val="00DD6DDC"/>
    <w:rsid w:val="00DD70FA"/>
    <w:rsid w:val="00DD71B0"/>
    <w:rsid w:val="00DD7242"/>
    <w:rsid w:val="00DD7E7D"/>
    <w:rsid w:val="00DE0028"/>
    <w:rsid w:val="00DE1241"/>
    <w:rsid w:val="00DE1DDB"/>
    <w:rsid w:val="00DE2AFB"/>
    <w:rsid w:val="00DE3113"/>
    <w:rsid w:val="00DF0A74"/>
    <w:rsid w:val="00DF2440"/>
    <w:rsid w:val="00DF280F"/>
    <w:rsid w:val="00DF30C0"/>
    <w:rsid w:val="00DF43CF"/>
    <w:rsid w:val="00DF7CB1"/>
    <w:rsid w:val="00E00002"/>
    <w:rsid w:val="00E008B6"/>
    <w:rsid w:val="00E00D76"/>
    <w:rsid w:val="00E02754"/>
    <w:rsid w:val="00E02F0E"/>
    <w:rsid w:val="00E10125"/>
    <w:rsid w:val="00E10366"/>
    <w:rsid w:val="00E10A9A"/>
    <w:rsid w:val="00E123D3"/>
    <w:rsid w:val="00E14F54"/>
    <w:rsid w:val="00E1593A"/>
    <w:rsid w:val="00E17726"/>
    <w:rsid w:val="00E20508"/>
    <w:rsid w:val="00E20EB2"/>
    <w:rsid w:val="00E21326"/>
    <w:rsid w:val="00E216A1"/>
    <w:rsid w:val="00E21A04"/>
    <w:rsid w:val="00E21D7D"/>
    <w:rsid w:val="00E21DA2"/>
    <w:rsid w:val="00E22848"/>
    <w:rsid w:val="00E229E4"/>
    <w:rsid w:val="00E24F75"/>
    <w:rsid w:val="00E271E4"/>
    <w:rsid w:val="00E301A0"/>
    <w:rsid w:val="00E32008"/>
    <w:rsid w:val="00E33F31"/>
    <w:rsid w:val="00E34493"/>
    <w:rsid w:val="00E35881"/>
    <w:rsid w:val="00E359E4"/>
    <w:rsid w:val="00E35A94"/>
    <w:rsid w:val="00E360FE"/>
    <w:rsid w:val="00E37387"/>
    <w:rsid w:val="00E374A7"/>
    <w:rsid w:val="00E379AF"/>
    <w:rsid w:val="00E40EAD"/>
    <w:rsid w:val="00E424B8"/>
    <w:rsid w:val="00E42EDD"/>
    <w:rsid w:val="00E4363D"/>
    <w:rsid w:val="00E4389B"/>
    <w:rsid w:val="00E43C50"/>
    <w:rsid w:val="00E43E94"/>
    <w:rsid w:val="00E4507A"/>
    <w:rsid w:val="00E45514"/>
    <w:rsid w:val="00E464B8"/>
    <w:rsid w:val="00E46FC8"/>
    <w:rsid w:val="00E51E52"/>
    <w:rsid w:val="00E52C85"/>
    <w:rsid w:val="00E533D8"/>
    <w:rsid w:val="00E53C82"/>
    <w:rsid w:val="00E55561"/>
    <w:rsid w:val="00E5594C"/>
    <w:rsid w:val="00E56A1C"/>
    <w:rsid w:val="00E57260"/>
    <w:rsid w:val="00E5736D"/>
    <w:rsid w:val="00E600C4"/>
    <w:rsid w:val="00E60154"/>
    <w:rsid w:val="00E610B3"/>
    <w:rsid w:val="00E61359"/>
    <w:rsid w:val="00E61506"/>
    <w:rsid w:val="00E617CF"/>
    <w:rsid w:val="00E61AD7"/>
    <w:rsid w:val="00E61AF2"/>
    <w:rsid w:val="00E62FBF"/>
    <w:rsid w:val="00E63BE1"/>
    <w:rsid w:val="00E65E16"/>
    <w:rsid w:val="00E664B4"/>
    <w:rsid w:val="00E701D6"/>
    <w:rsid w:val="00E72A99"/>
    <w:rsid w:val="00E74586"/>
    <w:rsid w:val="00E75601"/>
    <w:rsid w:val="00E7646B"/>
    <w:rsid w:val="00E766D7"/>
    <w:rsid w:val="00E77E5B"/>
    <w:rsid w:val="00E810A8"/>
    <w:rsid w:val="00E81B40"/>
    <w:rsid w:val="00E81F36"/>
    <w:rsid w:val="00E82CB9"/>
    <w:rsid w:val="00E835E7"/>
    <w:rsid w:val="00E83F2F"/>
    <w:rsid w:val="00E84414"/>
    <w:rsid w:val="00E8691D"/>
    <w:rsid w:val="00E86AC3"/>
    <w:rsid w:val="00E906CB"/>
    <w:rsid w:val="00E90C6C"/>
    <w:rsid w:val="00E91568"/>
    <w:rsid w:val="00E918AF"/>
    <w:rsid w:val="00E92907"/>
    <w:rsid w:val="00E93915"/>
    <w:rsid w:val="00E93DDE"/>
    <w:rsid w:val="00E955BA"/>
    <w:rsid w:val="00E97A09"/>
    <w:rsid w:val="00E97F82"/>
    <w:rsid w:val="00EA098E"/>
    <w:rsid w:val="00EA1290"/>
    <w:rsid w:val="00EA1345"/>
    <w:rsid w:val="00EA17B5"/>
    <w:rsid w:val="00EA282F"/>
    <w:rsid w:val="00EA4892"/>
    <w:rsid w:val="00EA6119"/>
    <w:rsid w:val="00EA7675"/>
    <w:rsid w:val="00EB0391"/>
    <w:rsid w:val="00EB1E79"/>
    <w:rsid w:val="00EB25A3"/>
    <w:rsid w:val="00EB2C87"/>
    <w:rsid w:val="00EB38FA"/>
    <w:rsid w:val="00EB45BB"/>
    <w:rsid w:val="00EB6F9E"/>
    <w:rsid w:val="00EC140E"/>
    <w:rsid w:val="00EC1590"/>
    <w:rsid w:val="00EC2DDC"/>
    <w:rsid w:val="00EC4841"/>
    <w:rsid w:val="00EC5786"/>
    <w:rsid w:val="00EC5ABA"/>
    <w:rsid w:val="00EC6803"/>
    <w:rsid w:val="00EC7E13"/>
    <w:rsid w:val="00ED0B61"/>
    <w:rsid w:val="00ED0FE9"/>
    <w:rsid w:val="00ED1545"/>
    <w:rsid w:val="00ED2DCD"/>
    <w:rsid w:val="00ED3CA5"/>
    <w:rsid w:val="00ED4C70"/>
    <w:rsid w:val="00ED676A"/>
    <w:rsid w:val="00ED7BB6"/>
    <w:rsid w:val="00ED7F6C"/>
    <w:rsid w:val="00EE07B6"/>
    <w:rsid w:val="00EE103F"/>
    <w:rsid w:val="00EE1913"/>
    <w:rsid w:val="00EE237F"/>
    <w:rsid w:val="00EE2764"/>
    <w:rsid w:val="00EE3618"/>
    <w:rsid w:val="00EE51A6"/>
    <w:rsid w:val="00EE61EE"/>
    <w:rsid w:val="00EE6F7C"/>
    <w:rsid w:val="00EE72CA"/>
    <w:rsid w:val="00EE74A3"/>
    <w:rsid w:val="00EE7F7E"/>
    <w:rsid w:val="00EE7F97"/>
    <w:rsid w:val="00EF0638"/>
    <w:rsid w:val="00EF09F5"/>
    <w:rsid w:val="00EF19A6"/>
    <w:rsid w:val="00EF42B9"/>
    <w:rsid w:val="00EF4909"/>
    <w:rsid w:val="00EF4B86"/>
    <w:rsid w:val="00EF51EA"/>
    <w:rsid w:val="00EF5522"/>
    <w:rsid w:val="00F01358"/>
    <w:rsid w:val="00F023F1"/>
    <w:rsid w:val="00F029A7"/>
    <w:rsid w:val="00F0597B"/>
    <w:rsid w:val="00F07741"/>
    <w:rsid w:val="00F10A0A"/>
    <w:rsid w:val="00F10B61"/>
    <w:rsid w:val="00F11E56"/>
    <w:rsid w:val="00F16EE8"/>
    <w:rsid w:val="00F206BC"/>
    <w:rsid w:val="00F2244E"/>
    <w:rsid w:val="00F22A99"/>
    <w:rsid w:val="00F23071"/>
    <w:rsid w:val="00F23655"/>
    <w:rsid w:val="00F23DA7"/>
    <w:rsid w:val="00F255ED"/>
    <w:rsid w:val="00F26413"/>
    <w:rsid w:val="00F2656A"/>
    <w:rsid w:val="00F2708C"/>
    <w:rsid w:val="00F3101C"/>
    <w:rsid w:val="00F31B49"/>
    <w:rsid w:val="00F32623"/>
    <w:rsid w:val="00F32AA7"/>
    <w:rsid w:val="00F33EDB"/>
    <w:rsid w:val="00F34597"/>
    <w:rsid w:val="00F354C7"/>
    <w:rsid w:val="00F36471"/>
    <w:rsid w:val="00F36E25"/>
    <w:rsid w:val="00F442A2"/>
    <w:rsid w:val="00F4445B"/>
    <w:rsid w:val="00F45AFE"/>
    <w:rsid w:val="00F4689C"/>
    <w:rsid w:val="00F47272"/>
    <w:rsid w:val="00F477FE"/>
    <w:rsid w:val="00F52A2F"/>
    <w:rsid w:val="00F5351F"/>
    <w:rsid w:val="00F5490F"/>
    <w:rsid w:val="00F5664A"/>
    <w:rsid w:val="00F56742"/>
    <w:rsid w:val="00F56A63"/>
    <w:rsid w:val="00F60880"/>
    <w:rsid w:val="00F611BB"/>
    <w:rsid w:val="00F61D38"/>
    <w:rsid w:val="00F639EF"/>
    <w:rsid w:val="00F63AE4"/>
    <w:rsid w:val="00F63E41"/>
    <w:rsid w:val="00F645FA"/>
    <w:rsid w:val="00F6492A"/>
    <w:rsid w:val="00F663C6"/>
    <w:rsid w:val="00F66B5F"/>
    <w:rsid w:val="00F702C6"/>
    <w:rsid w:val="00F70A81"/>
    <w:rsid w:val="00F72430"/>
    <w:rsid w:val="00F72779"/>
    <w:rsid w:val="00F73233"/>
    <w:rsid w:val="00F73992"/>
    <w:rsid w:val="00F77E99"/>
    <w:rsid w:val="00F8014D"/>
    <w:rsid w:val="00F803BD"/>
    <w:rsid w:val="00F811DF"/>
    <w:rsid w:val="00F81882"/>
    <w:rsid w:val="00F822C4"/>
    <w:rsid w:val="00F82664"/>
    <w:rsid w:val="00F82E7E"/>
    <w:rsid w:val="00F839D8"/>
    <w:rsid w:val="00F83E9D"/>
    <w:rsid w:val="00F841EA"/>
    <w:rsid w:val="00F86A25"/>
    <w:rsid w:val="00F922C6"/>
    <w:rsid w:val="00F92C04"/>
    <w:rsid w:val="00F92E2C"/>
    <w:rsid w:val="00F9498E"/>
    <w:rsid w:val="00F94B53"/>
    <w:rsid w:val="00F96436"/>
    <w:rsid w:val="00F96794"/>
    <w:rsid w:val="00FA02AE"/>
    <w:rsid w:val="00FA1E29"/>
    <w:rsid w:val="00FA29FB"/>
    <w:rsid w:val="00FA2C0C"/>
    <w:rsid w:val="00FA66AC"/>
    <w:rsid w:val="00FA7469"/>
    <w:rsid w:val="00FB0E7A"/>
    <w:rsid w:val="00FB16AD"/>
    <w:rsid w:val="00FB18E0"/>
    <w:rsid w:val="00FB1FB0"/>
    <w:rsid w:val="00FB2328"/>
    <w:rsid w:val="00FB2AAE"/>
    <w:rsid w:val="00FB3852"/>
    <w:rsid w:val="00FB4B10"/>
    <w:rsid w:val="00FB5AF2"/>
    <w:rsid w:val="00FB5C96"/>
    <w:rsid w:val="00FB65A1"/>
    <w:rsid w:val="00FB70B2"/>
    <w:rsid w:val="00FB7E3B"/>
    <w:rsid w:val="00FC13F4"/>
    <w:rsid w:val="00FC15FD"/>
    <w:rsid w:val="00FC1C7E"/>
    <w:rsid w:val="00FC28DB"/>
    <w:rsid w:val="00FC290D"/>
    <w:rsid w:val="00FC45C1"/>
    <w:rsid w:val="00FC4A3E"/>
    <w:rsid w:val="00FC5B2A"/>
    <w:rsid w:val="00FC6190"/>
    <w:rsid w:val="00FC6693"/>
    <w:rsid w:val="00FC7EAA"/>
    <w:rsid w:val="00FD1654"/>
    <w:rsid w:val="00FD3F78"/>
    <w:rsid w:val="00FD4073"/>
    <w:rsid w:val="00FD410C"/>
    <w:rsid w:val="00FD5902"/>
    <w:rsid w:val="00FD6351"/>
    <w:rsid w:val="00FD6AFA"/>
    <w:rsid w:val="00FD7453"/>
    <w:rsid w:val="00FE121F"/>
    <w:rsid w:val="00FE1881"/>
    <w:rsid w:val="00FE27EB"/>
    <w:rsid w:val="00FE38A9"/>
    <w:rsid w:val="00FE56FC"/>
    <w:rsid w:val="00FE592B"/>
    <w:rsid w:val="00FE7737"/>
    <w:rsid w:val="00FF0897"/>
    <w:rsid w:val="00FF0F91"/>
    <w:rsid w:val="00FF2429"/>
    <w:rsid w:val="00FF341B"/>
    <w:rsid w:val="00FF3F7D"/>
    <w:rsid w:val="00FF4AE9"/>
    <w:rsid w:val="00FF7A32"/>
    <w:rsid w:val="06ED4492"/>
    <w:rsid w:val="0712D326"/>
    <w:rsid w:val="174FB9CD"/>
    <w:rsid w:val="18EB8A2E"/>
    <w:rsid w:val="1C232AF0"/>
    <w:rsid w:val="1DBEFB51"/>
    <w:rsid w:val="1FEE402D"/>
    <w:rsid w:val="2CDDB3C3"/>
    <w:rsid w:val="31280151"/>
    <w:rsid w:val="38F04F90"/>
    <w:rsid w:val="415570CF"/>
    <w:rsid w:val="4343DB3D"/>
    <w:rsid w:val="4B1A771E"/>
    <w:rsid w:val="53F964EF"/>
    <w:rsid w:val="5C9D0C69"/>
    <w:rsid w:val="617E9035"/>
    <w:rsid w:val="674407B9"/>
    <w:rsid w:val="6BFF70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1A4D5"/>
  <w15:chartTrackingRefBased/>
  <w15:docId w15:val="{3CD6B4D7-597E-4327-8F45-AFC40D032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10B6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B63"/>
  </w:style>
  <w:style w:type="paragraph" w:styleId="Fuzeile">
    <w:name w:val="footer"/>
    <w:basedOn w:val="Standard"/>
    <w:link w:val="FuzeileZchn"/>
    <w:uiPriority w:val="99"/>
    <w:unhideWhenUsed/>
    <w:rsid w:val="00210B6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10B63"/>
  </w:style>
  <w:style w:type="table" w:styleId="Tabellenraster">
    <w:name w:val="Table Grid"/>
    <w:basedOn w:val="NormaleTabelle"/>
    <w:uiPriority w:val="59"/>
    <w:rsid w:val="00210B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470E5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9F4923"/>
    <w:rPr>
      <w:b/>
      <w:bCs/>
    </w:rPr>
  </w:style>
  <w:style w:type="character" w:styleId="Hyperlink">
    <w:name w:val="Hyperlink"/>
    <w:basedOn w:val="Absatz-Standardschriftart"/>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27011">
      <w:bodyDiv w:val="1"/>
      <w:marLeft w:val="0"/>
      <w:marRight w:val="0"/>
      <w:marTop w:val="0"/>
      <w:marBottom w:val="0"/>
      <w:divBdr>
        <w:top w:val="none" w:sz="0" w:space="0" w:color="auto"/>
        <w:left w:val="none" w:sz="0" w:space="0" w:color="auto"/>
        <w:bottom w:val="none" w:sz="0" w:space="0" w:color="auto"/>
        <w:right w:val="none" w:sz="0" w:space="0" w:color="auto"/>
      </w:divBdr>
    </w:div>
    <w:div w:id="282423627">
      <w:bodyDiv w:val="1"/>
      <w:marLeft w:val="0"/>
      <w:marRight w:val="0"/>
      <w:marTop w:val="0"/>
      <w:marBottom w:val="0"/>
      <w:divBdr>
        <w:top w:val="none" w:sz="0" w:space="0" w:color="auto"/>
        <w:left w:val="none" w:sz="0" w:space="0" w:color="auto"/>
        <w:bottom w:val="none" w:sz="0" w:space="0" w:color="auto"/>
        <w:right w:val="none" w:sz="0" w:space="0" w:color="auto"/>
      </w:divBdr>
    </w:div>
    <w:div w:id="463348464">
      <w:bodyDiv w:val="1"/>
      <w:marLeft w:val="0"/>
      <w:marRight w:val="0"/>
      <w:marTop w:val="0"/>
      <w:marBottom w:val="0"/>
      <w:divBdr>
        <w:top w:val="none" w:sz="0" w:space="0" w:color="auto"/>
        <w:left w:val="none" w:sz="0" w:space="0" w:color="auto"/>
        <w:bottom w:val="none" w:sz="0" w:space="0" w:color="auto"/>
        <w:right w:val="none" w:sz="0" w:space="0" w:color="auto"/>
      </w:divBdr>
    </w:div>
    <w:div w:id="741103197">
      <w:bodyDiv w:val="1"/>
      <w:marLeft w:val="0"/>
      <w:marRight w:val="0"/>
      <w:marTop w:val="0"/>
      <w:marBottom w:val="0"/>
      <w:divBdr>
        <w:top w:val="none" w:sz="0" w:space="0" w:color="auto"/>
        <w:left w:val="none" w:sz="0" w:space="0" w:color="auto"/>
        <w:bottom w:val="none" w:sz="0" w:space="0" w:color="auto"/>
        <w:right w:val="none" w:sz="0" w:space="0" w:color="auto"/>
      </w:divBdr>
      <w:divsChild>
        <w:div w:id="1251306701">
          <w:marLeft w:val="0"/>
          <w:marRight w:val="0"/>
          <w:marTop w:val="0"/>
          <w:marBottom w:val="0"/>
          <w:divBdr>
            <w:top w:val="none" w:sz="0" w:space="0" w:color="auto"/>
            <w:left w:val="none" w:sz="0" w:space="0" w:color="auto"/>
            <w:bottom w:val="none" w:sz="0" w:space="0" w:color="auto"/>
            <w:right w:val="none" w:sz="0" w:space="0" w:color="auto"/>
          </w:divBdr>
        </w:div>
        <w:div w:id="327757079">
          <w:marLeft w:val="0"/>
          <w:marRight w:val="0"/>
          <w:marTop w:val="0"/>
          <w:marBottom w:val="0"/>
          <w:divBdr>
            <w:top w:val="none" w:sz="0" w:space="0" w:color="auto"/>
            <w:left w:val="none" w:sz="0" w:space="0" w:color="auto"/>
            <w:bottom w:val="none" w:sz="0" w:space="0" w:color="auto"/>
            <w:right w:val="none" w:sz="0" w:space="0" w:color="auto"/>
          </w:divBdr>
        </w:div>
        <w:div w:id="1753115510">
          <w:marLeft w:val="0"/>
          <w:marRight w:val="0"/>
          <w:marTop w:val="0"/>
          <w:marBottom w:val="0"/>
          <w:divBdr>
            <w:top w:val="none" w:sz="0" w:space="0" w:color="auto"/>
            <w:left w:val="none" w:sz="0" w:space="0" w:color="auto"/>
            <w:bottom w:val="none" w:sz="0" w:space="0" w:color="auto"/>
            <w:right w:val="none" w:sz="0" w:space="0" w:color="auto"/>
          </w:divBdr>
        </w:div>
        <w:div w:id="891186665">
          <w:marLeft w:val="0"/>
          <w:marRight w:val="0"/>
          <w:marTop w:val="0"/>
          <w:marBottom w:val="0"/>
          <w:divBdr>
            <w:top w:val="none" w:sz="0" w:space="0" w:color="auto"/>
            <w:left w:val="none" w:sz="0" w:space="0" w:color="auto"/>
            <w:bottom w:val="none" w:sz="0" w:space="0" w:color="auto"/>
            <w:right w:val="none" w:sz="0" w:space="0" w:color="auto"/>
          </w:divBdr>
        </w:div>
      </w:divsChild>
    </w:div>
    <w:div w:id="924916561">
      <w:bodyDiv w:val="1"/>
      <w:marLeft w:val="0"/>
      <w:marRight w:val="0"/>
      <w:marTop w:val="0"/>
      <w:marBottom w:val="0"/>
      <w:divBdr>
        <w:top w:val="none" w:sz="0" w:space="0" w:color="auto"/>
        <w:left w:val="none" w:sz="0" w:space="0" w:color="auto"/>
        <w:bottom w:val="none" w:sz="0" w:space="0" w:color="auto"/>
        <w:right w:val="none" w:sz="0" w:space="0" w:color="auto"/>
      </w:divBdr>
      <w:divsChild>
        <w:div w:id="1715620388">
          <w:marLeft w:val="0"/>
          <w:marRight w:val="0"/>
          <w:marTop w:val="0"/>
          <w:marBottom w:val="0"/>
          <w:divBdr>
            <w:top w:val="none" w:sz="0" w:space="0" w:color="auto"/>
            <w:left w:val="none" w:sz="0" w:space="0" w:color="auto"/>
            <w:bottom w:val="none" w:sz="0" w:space="0" w:color="auto"/>
            <w:right w:val="none" w:sz="0" w:space="0" w:color="auto"/>
          </w:divBdr>
        </w:div>
        <w:div w:id="1837304703">
          <w:marLeft w:val="0"/>
          <w:marRight w:val="0"/>
          <w:marTop w:val="0"/>
          <w:marBottom w:val="0"/>
          <w:divBdr>
            <w:top w:val="none" w:sz="0" w:space="0" w:color="auto"/>
            <w:left w:val="none" w:sz="0" w:space="0" w:color="auto"/>
            <w:bottom w:val="none" w:sz="0" w:space="0" w:color="auto"/>
            <w:right w:val="none" w:sz="0" w:space="0" w:color="auto"/>
          </w:divBdr>
        </w:div>
        <w:div w:id="421997955">
          <w:marLeft w:val="0"/>
          <w:marRight w:val="0"/>
          <w:marTop w:val="0"/>
          <w:marBottom w:val="0"/>
          <w:divBdr>
            <w:top w:val="none" w:sz="0" w:space="0" w:color="auto"/>
            <w:left w:val="none" w:sz="0" w:space="0" w:color="auto"/>
            <w:bottom w:val="none" w:sz="0" w:space="0" w:color="auto"/>
            <w:right w:val="none" w:sz="0" w:space="0" w:color="auto"/>
          </w:divBdr>
        </w:div>
        <w:div w:id="306521309">
          <w:marLeft w:val="0"/>
          <w:marRight w:val="0"/>
          <w:marTop w:val="0"/>
          <w:marBottom w:val="0"/>
          <w:divBdr>
            <w:top w:val="none" w:sz="0" w:space="0" w:color="auto"/>
            <w:left w:val="none" w:sz="0" w:space="0" w:color="auto"/>
            <w:bottom w:val="none" w:sz="0" w:space="0" w:color="auto"/>
            <w:right w:val="none" w:sz="0" w:space="0" w:color="auto"/>
          </w:divBdr>
        </w:div>
        <w:div w:id="1177502272">
          <w:marLeft w:val="0"/>
          <w:marRight w:val="0"/>
          <w:marTop w:val="0"/>
          <w:marBottom w:val="0"/>
          <w:divBdr>
            <w:top w:val="none" w:sz="0" w:space="0" w:color="auto"/>
            <w:left w:val="none" w:sz="0" w:space="0" w:color="auto"/>
            <w:bottom w:val="none" w:sz="0" w:space="0" w:color="auto"/>
            <w:right w:val="none" w:sz="0" w:space="0" w:color="auto"/>
          </w:divBdr>
        </w:div>
        <w:div w:id="797991067">
          <w:marLeft w:val="0"/>
          <w:marRight w:val="0"/>
          <w:marTop w:val="0"/>
          <w:marBottom w:val="0"/>
          <w:divBdr>
            <w:top w:val="none" w:sz="0" w:space="0" w:color="auto"/>
            <w:left w:val="none" w:sz="0" w:space="0" w:color="auto"/>
            <w:bottom w:val="none" w:sz="0" w:space="0" w:color="auto"/>
            <w:right w:val="none" w:sz="0" w:space="0" w:color="auto"/>
          </w:divBdr>
        </w:div>
      </w:divsChild>
    </w:div>
    <w:div w:id="958024961">
      <w:bodyDiv w:val="1"/>
      <w:marLeft w:val="0"/>
      <w:marRight w:val="0"/>
      <w:marTop w:val="0"/>
      <w:marBottom w:val="0"/>
      <w:divBdr>
        <w:top w:val="none" w:sz="0" w:space="0" w:color="auto"/>
        <w:left w:val="none" w:sz="0" w:space="0" w:color="auto"/>
        <w:bottom w:val="none" w:sz="0" w:space="0" w:color="auto"/>
        <w:right w:val="none" w:sz="0" w:space="0" w:color="auto"/>
      </w:divBdr>
      <w:divsChild>
        <w:div w:id="1752002235">
          <w:marLeft w:val="0"/>
          <w:marRight w:val="0"/>
          <w:marTop w:val="0"/>
          <w:marBottom w:val="0"/>
          <w:divBdr>
            <w:top w:val="none" w:sz="0" w:space="0" w:color="auto"/>
            <w:left w:val="none" w:sz="0" w:space="0" w:color="auto"/>
            <w:bottom w:val="none" w:sz="0" w:space="0" w:color="auto"/>
            <w:right w:val="none" w:sz="0" w:space="0" w:color="auto"/>
          </w:divBdr>
        </w:div>
        <w:div w:id="507061249">
          <w:marLeft w:val="0"/>
          <w:marRight w:val="0"/>
          <w:marTop w:val="0"/>
          <w:marBottom w:val="0"/>
          <w:divBdr>
            <w:top w:val="none" w:sz="0" w:space="0" w:color="auto"/>
            <w:left w:val="none" w:sz="0" w:space="0" w:color="auto"/>
            <w:bottom w:val="none" w:sz="0" w:space="0" w:color="auto"/>
            <w:right w:val="none" w:sz="0" w:space="0" w:color="auto"/>
          </w:divBdr>
        </w:div>
        <w:div w:id="1193349549">
          <w:marLeft w:val="0"/>
          <w:marRight w:val="0"/>
          <w:marTop w:val="0"/>
          <w:marBottom w:val="0"/>
          <w:divBdr>
            <w:top w:val="none" w:sz="0" w:space="0" w:color="auto"/>
            <w:left w:val="none" w:sz="0" w:space="0" w:color="auto"/>
            <w:bottom w:val="none" w:sz="0" w:space="0" w:color="auto"/>
            <w:right w:val="none" w:sz="0" w:space="0" w:color="auto"/>
          </w:divBdr>
        </w:div>
      </w:divsChild>
    </w:div>
    <w:div w:id="1320692775">
      <w:bodyDiv w:val="1"/>
      <w:marLeft w:val="0"/>
      <w:marRight w:val="0"/>
      <w:marTop w:val="0"/>
      <w:marBottom w:val="0"/>
      <w:divBdr>
        <w:top w:val="none" w:sz="0" w:space="0" w:color="auto"/>
        <w:left w:val="none" w:sz="0" w:space="0" w:color="auto"/>
        <w:bottom w:val="none" w:sz="0" w:space="0" w:color="auto"/>
        <w:right w:val="none" w:sz="0" w:space="0" w:color="auto"/>
      </w:divBdr>
      <w:divsChild>
        <w:div w:id="525561443">
          <w:marLeft w:val="0"/>
          <w:marRight w:val="0"/>
          <w:marTop w:val="0"/>
          <w:marBottom w:val="0"/>
          <w:divBdr>
            <w:top w:val="none" w:sz="0" w:space="0" w:color="auto"/>
            <w:left w:val="none" w:sz="0" w:space="0" w:color="auto"/>
            <w:bottom w:val="none" w:sz="0" w:space="0" w:color="auto"/>
            <w:right w:val="none" w:sz="0" w:space="0" w:color="auto"/>
          </w:divBdr>
        </w:div>
        <w:div w:id="1784424730">
          <w:marLeft w:val="0"/>
          <w:marRight w:val="0"/>
          <w:marTop w:val="0"/>
          <w:marBottom w:val="0"/>
          <w:divBdr>
            <w:top w:val="none" w:sz="0" w:space="0" w:color="auto"/>
            <w:left w:val="none" w:sz="0" w:space="0" w:color="auto"/>
            <w:bottom w:val="none" w:sz="0" w:space="0" w:color="auto"/>
            <w:right w:val="none" w:sz="0" w:space="0" w:color="auto"/>
          </w:divBdr>
        </w:div>
        <w:div w:id="1405571589">
          <w:marLeft w:val="0"/>
          <w:marRight w:val="0"/>
          <w:marTop w:val="0"/>
          <w:marBottom w:val="0"/>
          <w:divBdr>
            <w:top w:val="none" w:sz="0" w:space="0" w:color="auto"/>
            <w:left w:val="none" w:sz="0" w:space="0" w:color="auto"/>
            <w:bottom w:val="none" w:sz="0" w:space="0" w:color="auto"/>
            <w:right w:val="none" w:sz="0" w:space="0" w:color="auto"/>
          </w:divBdr>
        </w:div>
        <w:div w:id="668561614">
          <w:marLeft w:val="0"/>
          <w:marRight w:val="0"/>
          <w:marTop w:val="0"/>
          <w:marBottom w:val="0"/>
          <w:divBdr>
            <w:top w:val="none" w:sz="0" w:space="0" w:color="auto"/>
            <w:left w:val="none" w:sz="0" w:space="0" w:color="auto"/>
            <w:bottom w:val="none" w:sz="0" w:space="0" w:color="auto"/>
            <w:right w:val="none" w:sz="0" w:space="0" w:color="auto"/>
          </w:divBdr>
        </w:div>
        <w:div w:id="1247959611">
          <w:marLeft w:val="0"/>
          <w:marRight w:val="0"/>
          <w:marTop w:val="0"/>
          <w:marBottom w:val="0"/>
          <w:divBdr>
            <w:top w:val="none" w:sz="0" w:space="0" w:color="auto"/>
            <w:left w:val="none" w:sz="0" w:space="0" w:color="auto"/>
            <w:bottom w:val="none" w:sz="0" w:space="0" w:color="auto"/>
            <w:right w:val="none" w:sz="0" w:space="0" w:color="auto"/>
          </w:divBdr>
        </w:div>
        <w:div w:id="1019313574">
          <w:marLeft w:val="0"/>
          <w:marRight w:val="0"/>
          <w:marTop w:val="0"/>
          <w:marBottom w:val="0"/>
          <w:divBdr>
            <w:top w:val="none" w:sz="0" w:space="0" w:color="auto"/>
            <w:left w:val="none" w:sz="0" w:space="0" w:color="auto"/>
            <w:bottom w:val="none" w:sz="0" w:space="0" w:color="auto"/>
            <w:right w:val="none" w:sz="0" w:space="0" w:color="auto"/>
          </w:divBdr>
        </w:div>
        <w:div w:id="1823621031">
          <w:marLeft w:val="0"/>
          <w:marRight w:val="0"/>
          <w:marTop w:val="0"/>
          <w:marBottom w:val="0"/>
          <w:divBdr>
            <w:top w:val="none" w:sz="0" w:space="0" w:color="auto"/>
            <w:left w:val="none" w:sz="0" w:space="0" w:color="auto"/>
            <w:bottom w:val="none" w:sz="0" w:space="0" w:color="auto"/>
            <w:right w:val="none" w:sz="0" w:space="0" w:color="auto"/>
          </w:divBdr>
        </w:div>
        <w:div w:id="2092267705">
          <w:marLeft w:val="0"/>
          <w:marRight w:val="0"/>
          <w:marTop w:val="0"/>
          <w:marBottom w:val="0"/>
          <w:divBdr>
            <w:top w:val="none" w:sz="0" w:space="0" w:color="auto"/>
            <w:left w:val="none" w:sz="0" w:space="0" w:color="auto"/>
            <w:bottom w:val="none" w:sz="0" w:space="0" w:color="auto"/>
            <w:right w:val="none" w:sz="0" w:space="0" w:color="auto"/>
          </w:divBdr>
        </w:div>
        <w:div w:id="237253054">
          <w:marLeft w:val="0"/>
          <w:marRight w:val="0"/>
          <w:marTop w:val="0"/>
          <w:marBottom w:val="0"/>
          <w:divBdr>
            <w:top w:val="none" w:sz="0" w:space="0" w:color="auto"/>
            <w:left w:val="none" w:sz="0" w:space="0" w:color="auto"/>
            <w:bottom w:val="none" w:sz="0" w:space="0" w:color="auto"/>
            <w:right w:val="none" w:sz="0" w:space="0" w:color="auto"/>
          </w:divBdr>
        </w:div>
        <w:div w:id="1684891447">
          <w:marLeft w:val="0"/>
          <w:marRight w:val="0"/>
          <w:marTop w:val="0"/>
          <w:marBottom w:val="0"/>
          <w:divBdr>
            <w:top w:val="none" w:sz="0" w:space="0" w:color="auto"/>
            <w:left w:val="none" w:sz="0" w:space="0" w:color="auto"/>
            <w:bottom w:val="none" w:sz="0" w:space="0" w:color="auto"/>
            <w:right w:val="none" w:sz="0" w:space="0" w:color="auto"/>
          </w:divBdr>
        </w:div>
      </w:divsChild>
    </w:div>
    <w:div w:id="135449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vp-nrw.de/organisationen/schule/6443/" TargetMode="External"/><Relationship Id="rId3" Type="http://schemas.openxmlformats.org/officeDocument/2006/relationships/webSettings" Target="webSettings.xml"/><Relationship Id="rId7" Type="http://schemas.openxmlformats.org/officeDocument/2006/relationships/hyperlink" Target="https://www.pvp-nrw.de/organisationen/schule/55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pvp-nrw.de/organisationen/schule/613/"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872</Words>
  <Characters>5499</Characters>
  <Application>Microsoft Office Word</Application>
  <DocSecurity>0</DocSecurity>
  <Lines>45</Lines>
  <Paragraphs>12</Paragraphs>
  <ScaleCrop>false</ScaleCrop>
  <Company/>
  <LinksUpToDate>false</LinksUpToDate>
  <CharactersWithSpaces>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4</cp:revision>
  <dcterms:created xsi:type="dcterms:W3CDTF">2023-09-07T20:22:00Z</dcterms:created>
  <dcterms:modified xsi:type="dcterms:W3CDTF">2023-09-07T21:02:00Z</dcterms:modified>
</cp:coreProperties>
</file>